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C35EA" w:rsidRPr="00B740CB" w:rsidRDefault="00B740CB">
      <w:pPr>
        <w:rPr>
          <w:b/>
          <w:sz w:val="28"/>
        </w:rPr>
      </w:pPr>
      <w:r w:rsidRPr="00B740CB">
        <w:rPr>
          <w:b/>
          <w:sz w:val="28"/>
        </w:rPr>
        <w:t>Příloha E.6.2. Fotodokumentace</w:t>
      </w:r>
    </w:p>
    <w:tbl>
      <w:tblPr>
        <w:tblStyle w:val="Mkatabulky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796"/>
      </w:tblGrid>
      <w:tr w:rsidR="00B740CB" w:rsidTr="00B740CB">
        <w:tc>
          <w:tcPr>
            <w:tcW w:w="8796" w:type="dxa"/>
          </w:tcPr>
          <w:p w:rsidR="00B740CB" w:rsidRDefault="00B740CB">
            <w:r>
              <w:rPr>
                <w:noProof/>
                <w:lang w:eastAsia="cs-CZ"/>
              </w:rPr>
              <w:drawing>
                <wp:inline distT="0" distB="0" distL="0" distR="0">
                  <wp:extent cx="5404467" cy="3600000"/>
                  <wp:effectExtent l="19050" t="19050" r="25400" b="19685"/>
                  <wp:docPr id="1" name="Obrázek 1" descr="C:\Users\nija\AppData\Local\Microsoft\Windows\INetCache\Content.Word\IMG_165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nija\AppData\Local\Microsoft\Windows\INetCache\Content.Word\IMG_165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04467" cy="3600000"/>
                          </a:xfrm>
                          <a:prstGeom prst="rect">
                            <a:avLst/>
                          </a:prstGeom>
                          <a:noFill/>
                          <a:ln w="3175"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bookmarkStart w:id="0" w:name="_GoBack"/>
        <w:bookmarkEnd w:id="0"/>
      </w:tr>
      <w:tr w:rsidR="00B740CB" w:rsidTr="00B740CB">
        <w:tc>
          <w:tcPr>
            <w:tcW w:w="8796" w:type="dxa"/>
          </w:tcPr>
          <w:p w:rsidR="00B740CB" w:rsidRDefault="00B740CB">
            <w:r>
              <w:t xml:space="preserve">Obr. 1: Kopaná sonda – zaznamenaný průsak vody v 1,4 m hloubce </w:t>
            </w:r>
            <w:r>
              <w:t>(foceno 12.04.2017)</w:t>
            </w:r>
            <w:r>
              <w:t>.</w:t>
            </w:r>
          </w:p>
        </w:tc>
      </w:tr>
      <w:tr w:rsidR="00B740CB" w:rsidTr="00B740CB">
        <w:tc>
          <w:tcPr>
            <w:tcW w:w="8796" w:type="dxa"/>
          </w:tcPr>
          <w:p w:rsidR="00B740CB" w:rsidRDefault="00B740CB">
            <w:r>
              <w:rPr>
                <w:noProof/>
                <w:lang w:eastAsia="cs-CZ"/>
              </w:rPr>
              <w:drawing>
                <wp:inline distT="0" distB="0" distL="0" distR="0">
                  <wp:extent cx="5404467" cy="3600000"/>
                  <wp:effectExtent l="19050" t="19050" r="25400" b="19685"/>
                  <wp:docPr id="2" name="Obrázek 2" descr="C:\Users\nija\AppData\Local\Microsoft\Windows\INetCache\Content.Word\IMG_1654_UPRAVENO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nija\AppData\Local\Microsoft\Windows\INetCache\Content.Word\IMG_1654_UPRAVENO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04467" cy="360000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740CB" w:rsidTr="00B740CB">
        <w:tc>
          <w:tcPr>
            <w:tcW w:w="8796" w:type="dxa"/>
          </w:tcPr>
          <w:p w:rsidR="00B740CB" w:rsidRDefault="00B740CB" w:rsidP="00B740CB">
            <w:r>
              <w:t xml:space="preserve">Obr. </w:t>
            </w:r>
            <w:r>
              <w:t>2</w:t>
            </w:r>
            <w:r>
              <w:t>: Kopaná sonda – zaznamenaný průsak vody v 1,</w:t>
            </w:r>
            <w:r>
              <w:t>8</w:t>
            </w:r>
            <w:r>
              <w:t> m hloubce (</w:t>
            </w:r>
            <w:r>
              <w:t xml:space="preserve">foceno </w:t>
            </w:r>
            <w:r>
              <w:t>12.04.2017)</w:t>
            </w:r>
            <w:r>
              <w:t>.</w:t>
            </w:r>
          </w:p>
        </w:tc>
      </w:tr>
      <w:tr w:rsidR="00B740CB" w:rsidTr="00B740CB">
        <w:tc>
          <w:tcPr>
            <w:tcW w:w="8796" w:type="dxa"/>
          </w:tcPr>
          <w:p w:rsidR="00B740CB" w:rsidRDefault="00B740CB" w:rsidP="00B740CB">
            <w:r>
              <w:rPr>
                <w:noProof/>
                <w:lang w:eastAsia="cs-CZ"/>
              </w:rPr>
              <w:lastRenderedPageBreak/>
              <w:drawing>
                <wp:inline distT="0" distB="0" distL="0" distR="0">
                  <wp:extent cx="5404467" cy="3600000"/>
                  <wp:effectExtent l="19050" t="19050" r="25400" b="19685"/>
                  <wp:docPr id="3" name="Obrázek 3" descr="C:\Users\nija\AppData\Local\Microsoft\Windows\INetCache\Content.Word\IMG_165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nija\AppData\Local\Microsoft\Windows\INetCache\Content.Word\IMG_165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04467" cy="360000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740CB" w:rsidTr="00B740CB">
        <w:tc>
          <w:tcPr>
            <w:tcW w:w="8796" w:type="dxa"/>
          </w:tcPr>
          <w:p w:rsidR="00B740CB" w:rsidRDefault="00B740CB" w:rsidP="00B740CB">
            <w:r>
              <w:t xml:space="preserve">Obr. 3: Pohled do revizní šachty umístěné na koruně hráze na výtokovém potrubí z MVN Panamák </w:t>
            </w:r>
            <w:r>
              <w:t>(foceno 12.04.2017)</w:t>
            </w:r>
            <w:r>
              <w:t>.</w:t>
            </w:r>
          </w:p>
        </w:tc>
      </w:tr>
      <w:tr w:rsidR="00B740CB" w:rsidTr="00B740CB">
        <w:tc>
          <w:tcPr>
            <w:tcW w:w="8796" w:type="dxa"/>
          </w:tcPr>
          <w:p w:rsidR="00B740CB" w:rsidRDefault="00B740CB" w:rsidP="00B740CB">
            <w:r>
              <w:rPr>
                <w:noProof/>
                <w:lang w:eastAsia="cs-CZ"/>
              </w:rPr>
              <w:drawing>
                <wp:inline distT="0" distB="0" distL="0" distR="0">
                  <wp:extent cx="5400000" cy="4050000"/>
                  <wp:effectExtent l="19050" t="19050" r="10795" b="27305"/>
                  <wp:docPr id="4" name="Obrázek 4" descr="C:\Users\nija\AppData\Local\Microsoft\Windows\INetCache\Content.Word\IMG_303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nija\AppData\Local\Microsoft\Windows\INetCache\Content.Word\IMG_303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00000" cy="405000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740CB" w:rsidTr="00B740CB">
        <w:tc>
          <w:tcPr>
            <w:tcW w:w="8796" w:type="dxa"/>
          </w:tcPr>
          <w:p w:rsidR="00B740CB" w:rsidRDefault="00B740CB" w:rsidP="00B740CB">
            <w:pPr>
              <w:rPr>
                <w:noProof/>
                <w:lang w:eastAsia="cs-CZ"/>
              </w:rPr>
            </w:pPr>
            <w:r>
              <w:rPr>
                <w:noProof/>
                <w:lang w:eastAsia="cs-CZ"/>
              </w:rPr>
              <w:t>Obr. 4: Pohled z hráze MVN Panamák na zamokření (foceno 16.06.2016).</w:t>
            </w:r>
          </w:p>
        </w:tc>
      </w:tr>
      <w:tr w:rsidR="00B740CB" w:rsidTr="00B740CB">
        <w:tc>
          <w:tcPr>
            <w:tcW w:w="8796" w:type="dxa"/>
          </w:tcPr>
          <w:p w:rsidR="00B740CB" w:rsidRDefault="00B740CB" w:rsidP="00B740CB">
            <w:pPr>
              <w:rPr>
                <w:noProof/>
                <w:lang w:eastAsia="cs-CZ"/>
              </w:rPr>
            </w:pPr>
            <w:r>
              <w:rPr>
                <w:noProof/>
                <w:lang w:eastAsia="cs-CZ"/>
              </w:rPr>
              <w:lastRenderedPageBreak/>
              <w:drawing>
                <wp:inline distT="0" distB="0" distL="0" distR="0">
                  <wp:extent cx="5400000" cy="4052231"/>
                  <wp:effectExtent l="19050" t="19050" r="10795" b="24765"/>
                  <wp:docPr id="5" name="Obrázek 5" descr="C:\Users\nija\AppData\Local\Microsoft\Windows\INetCache\Content.Word\PB10018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nija\AppData\Local\Microsoft\Windows\INetCache\Content.Word\PB10018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00000" cy="4052231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740CB" w:rsidTr="00B740CB">
        <w:tc>
          <w:tcPr>
            <w:tcW w:w="8796" w:type="dxa"/>
          </w:tcPr>
          <w:p w:rsidR="00B740CB" w:rsidRDefault="00B740CB" w:rsidP="00B740CB">
            <w:pPr>
              <w:rPr>
                <w:noProof/>
                <w:lang w:eastAsia="cs-CZ"/>
              </w:rPr>
            </w:pPr>
            <w:r>
              <w:rPr>
                <w:noProof/>
                <w:lang w:eastAsia="cs-CZ"/>
              </w:rPr>
              <w:t>Obr. 5</w:t>
            </w:r>
            <w:r>
              <w:rPr>
                <w:noProof/>
                <w:lang w:eastAsia="cs-CZ"/>
              </w:rPr>
              <w:t>: Pohled z hráze MVN Panamák na zamokření</w:t>
            </w:r>
            <w:r>
              <w:rPr>
                <w:noProof/>
                <w:lang w:eastAsia="cs-CZ"/>
              </w:rPr>
              <w:t xml:space="preserve"> (foceno 10.11.2015).</w:t>
            </w:r>
          </w:p>
        </w:tc>
      </w:tr>
    </w:tbl>
    <w:p w:rsidR="00B740CB" w:rsidRDefault="00B740CB"/>
    <w:sectPr w:rsidR="00B740C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C3561"/>
    <w:rsid w:val="00225922"/>
    <w:rsid w:val="00442220"/>
    <w:rsid w:val="005C3561"/>
    <w:rsid w:val="006E72AF"/>
    <w:rsid w:val="008B7CDC"/>
    <w:rsid w:val="009B6719"/>
    <w:rsid w:val="00B740CB"/>
    <w:rsid w:val="00BF7B1E"/>
    <w:rsid w:val="00D06C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19295BEA"/>
  <w15:chartTrackingRefBased/>
  <w15:docId w15:val="{2DDCE8AB-9FE0-46FC-BBA2-E4AE4E7E7D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uiPriority w:val="39"/>
    <w:rsid w:val="00B740C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C986AD1-A11D-4BAF-A0E1-8D90560C1CC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3</Pages>
  <Words>68</Words>
  <Characters>404</Characters>
  <Application>Microsoft Office Word</Application>
  <DocSecurity>0</DocSecurity>
  <Lines>3</Lines>
  <Paragraphs>1</Paragraphs>
  <ScaleCrop>false</ScaleCrop>
  <Company/>
  <LinksUpToDate>false</LinksUpToDate>
  <CharactersWithSpaces>471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Nikola Jankova</dc:creator>
  <cp:keywords/>
  <dc:description/>
  <cp:lastModifiedBy>Nikola Jankova</cp:lastModifiedBy>
  <cp:revision>2</cp:revision>
  <dcterms:created xsi:type="dcterms:W3CDTF">2017-05-23T10:08:00Z</dcterms:created>
  <dcterms:modified xsi:type="dcterms:W3CDTF">2017-05-23T10:24:00Z</dcterms:modified>
</cp:coreProperties>
</file>