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502" w:rsidRDefault="00984502" w:rsidP="00594C67">
      <w:pPr>
        <w:tabs>
          <w:tab w:val="left" w:pos="1276"/>
          <w:tab w:val="left" w:pos="3402"/>
        </w:tabs>
        <w:spacing w:before="0" w:after="0" w:line="240" w:lineRule="auto"/>
        <w:rPr>
          <w:rFonts w:asciiTheme="minorHAnsi" w:hAnsiTheme="minorHAnsi" w:cstheme="minorHAnsi"/>
        </w:rPr>
      </w:pPr>
    </w:p>
    <w:p w:rsidR="00594C67" w:rsidRPr="001559E1" w:rsidRDefault="00594C67" w:rsidP="00594C67">
      <w:pPr>
        <w:tabs>
          <w:tab w:val="left" w:pos="1276"/>
          <w:tab w:val="left" w:pos="3402"/>
        </w:tabs>
        <w:spacing w:before="0" w:after="0" w:line="240" w:lineRule="auto"/>
        <w:rPr>
          <w:rFonts w:asciiTheme="minorHAnsi" w:hAnsiTheme="minorHAnsi" w:cstheme="minorHAnsi"/>
        </w:rPr>
      </w:pPr>
      <w:r w:rsidRPr="001559E1">
        <w:rPr>
          <w:rFonts w:asciiTheme="minorHAnsi" w:hAnsiTheme="minorHAnsi" w:cstheme="minorHAnsi"/>
        </w:rPr>
        <w:t>Uveřejněno na profilu zadavatele:</w:t>
      </w:r>
      <w:r w:rsidRPr="001559E1">
        <w:rPr>
          <w:rFonts w:asciiTheme="minorHAnsi" w:hAnsiTheme="minorHAnsi" w:cstheme="minorHAnsi"/>
        </w:rPr>
        <w:tab/>
      </w:r>
      <w:r w:rsidR="00B119C1">
        <w:rPr>
          <w:rFonts w:asciiTheme="minorHAnsi" w:hAnsiTheme="minorHAnsi" w:cstheme="minorHAnsi"/>
        </w:rPr>
        <w:t>1. 9</w:t>
      </w:r>
      <w:r w:rsidR="00AB6E57">
        <w:rPr>
          <w:rFonts w:asciiTheme="minorHAnsi" w:hAnsiTheme="minorHAnsi" w:cstheme="minorHAnsi"/>
        </w:rPr>
        <w:t>.</w:t>
      </w:r>
      <w:r w:rsidR="00984502" w:rsidRPr="0082136C">
        <w:rPr>
          <w:rFonts w:asciiTheme="minorHAnsi" w:hAnsiTheme="minorHAnsi" w:cstheme="minorHAnsi"/>
        </w:rPr>
        <w:t xml:space="preserve"> 2021</w:t>
      </w:r>
    </w:p>
    <w:p w:rsidR="00594C67" w:rsidRPr="001559E1" w:rsidRDefault="00594C67" w:rsidP="00594C67">
      <w:pPr>
        <w:tabs>
          <w:tab w:val="left" w:pos="1276"/>
          <w:tab w:val="left" w:pos="3402"/>
        </w:tabs>
        <w:spacing w:before="0" w:after="0" w:line="240" w:lineRule="auto"/>
        <w:rPr>
          <w:rFonts w:asciiTheme="minorHAnsi" w:hAnsiTheme="minorHAnsi" w:cstheme="minorHAnsi"/>
        </w:rPr>
      </w:pPr>
      <w:r w:rsidRPr="001559E1">
        <w:rPr>
          <w:rFonts w:asciiTheme="minorHAnsi" w:hAnsiTheme="minorHAnsi" w:cstheme="minorHAnsi"/>
        </w:rPr>
        <w:t xml:space="preserve">Adresa profilu zadavatele: </w:t>
      </w:r>
      <w:r w:rsidR="00AB6E57" w:rsidRPr="00AB6E57">
        <w:rPr>
          <w:rFonts w:cs="Calibri"/>
          <w:color w:val="000000"/>
          <w:shd w:val="clear" w:color="auto" w:fill="FFFFFF"/>
        </w:rPr>
        <w:tab/>
        <w:t>https://zakazky.ceska-trebova.cz/vz00000494</w:t>
      </w:r>
    </w:p>
    <w:p w:rsidR="00594C67" w:rsidRDefault="00594C67" w:rsidP="00594C67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594C67" w:rsidRPr="001559E1" w:rsidRDefault="00594C67" w:rsidP="00594C67">
      <w:pPr>
        <w:spacing w:before="0"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VYSVĚTLENÍ</w:t>
      </w:r>
      <w:r w:rsidRPr="001559E1">
        <w:rPr>
          <w:rFonts w:asciiTheme="minorHAnsi" w:hAnsiTheme="minorHAnsi" w:cstheme="minorHAnsi"/>
          <w:b/>
          <w:sz w:val="28"/>
          <w:szCs w:val="28"/>
        </w:rPr>
        <w:t xml:space="preserve"> ZADÁVACÍ DOKUMENTACE (</w:t>
      </w:r>
      <w:r w:rsidR="00AB6E57">
        <w:rPr>
          <w:rFonts w:asciiTheme="minorHAnsi" w:hAnsiTheme="minorHAnsi" w:cstheme="minorHAnsi"/>
          <w:b/>
          <w:sz w:val="28"/>
          <w:szCs w:val="28"/>
        </w:rPr>
        <w:t>1</w:t>
      </w:r>
      <w:r w:rsidRPr="001559E1">
        <w:rPr>
          <w:rFonts w:asciiTheme="minorHAnsi" w:hAnsiTheme="minorHAnsi" w:cstheme="minorHAnsi"/>
          <w:b/>
          <w:sz w:val="28"/>
          <w:szCs w:val="28"/>
        </w:rPr>
        <w:t>)</w:t>
      </w:r>
    </w:p>
    <w:p w:rsidR="00594C67" w:rsidRPr="00594C67" w:rsidRDefault="00594C67" w:rsidP="00594C67">
      <w:pPr>
        <w:spacing w:before="0"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94C67">
        <w:rPr>
          <w:rFonts w:asciiTheme="minorHAnsi" w:hAnsiTheme="minorHAnsi" w:cstheme="minorHAnsi"/>
          <w:sz w:val="20"/>
          <w:szCs w:val="20"/>
        </w:rPr>
        <w:t>k veřejné zakázce zadávané podle zákona č. 134/2016 Sb., o zadávání veřejných zakázek, v platném znění</w:t>
      </w:r>
    </w:p>
    <w:p w:rsidR="00594C67" w:rsidRDefault="00594C67" w:rsidP="00594C67">
      <w:pPr>
        <w:spacing w:before="0" w:after="0" w:line="240" w:lineRule="auto"/>
        <w:jc w:val="center"/>
        <w:rPr>
          <w:rFonts w:asciiTheme="minorHAnsi" w:hAnsiTheme="minorHAnsi" w:cstheme="minorHAnsi"/>
        </w:rPr>
      </w:pPr>
    </w:p>
    <w:p w:rsidR="00EC6CE9" w:rsidRDefault="00EC6CE9" w:rsidP="00594C67">
      <w:pPr>
        <w:spacing w:before="0" w:after="0" w:line="240" w:lineRule="auto"/>
        <w:jc w:val="center"/>
        <w:rPr>
          <w:rFonts w:cs="Calibri"/>
          <w:b/>
          <w:sz w:val="28"/>
          <w:szCs w:val="28"/>
        </w:rPr>
      </w:pPr>
    </w:p>
    <w:p w:rsidR="00AA3F8D" w:rsidRDefault="00AB6E57" w:rsidP="00AA3F8D">
      <w:pPr>
        <w:pBdr>
          <w:bottom w:val="single" w:sz="4" w:space="1" w:color="auto"/>
        </w:pBdr>
        <w:tabs>
          <w:tab w:val="left" w:pos="8242"/>
        </w:tabs>
        <w:jc w:val="center"/>
        <w:rPr>
          <w:rFonts w:cs="Calibri"/>
          <w:b/>
          <w:bCs/>
          <w:sz w:val="28"/>
          <w:szCs w:val="28"/>
        </w:rPr>
      </w:pPr>
      <w:bookmarkStart w:id="0" w:name="_Hlk78957438"/>
      <w:r w:rsidRPr="008A5D15">
        <w:rPr>
          <w:rFonts w:cs="Calibri"/>
          <w:b/>
          <w:bCs/>
          <w:sz w:val="24"/>
          <w:szCs w:val="24"/>
        </w:rPr>
        <w:t>Výroba tepla a zásobování teplem v areálu krytého plaveckého bazénu v České Třebové</w:t>
      </w:r>
      <w:bookmarkEnd w:id="0"/>
    </w:p>
    <w:p w:rsidR="00AB6E57" w:rsidRPr="00AB6E57" w:rsidRDefault="00AB6E57" w:rsidP="00AB6E57">
      <w:pPr>
        <w:tabs>
          <w:tab w:val="left" w:pos="284"/>
        </w:tabs>
        <w:spacing w:before="0" w:after="0" w:line="240" w:lineRule="auto"/>
        <w:ind w:left="0" w:firstLine="0"/>
        <w:contextualSpacing/>
        <w:jc w:val="both"/>
        <w:rPr>
          <w:rFonts w:cs="Calibri"/>
          <w:b/>
        </w:rPr>
      </w:pPr>
      <w:r w:rsidRPr="00AB6E57">
        <w:rPr>
          <w:rFonts w:cs="Calibri"/>
          <w:b/>
        </w:rPr>
        <w:t>Údaje o zadavateli</w:t>
      </w:r>
    </w:p>
    <w:p w:rsidR="00AB6E57" w:rsidRPr="00AB6E57" w:rsidRDefault="00AB6E57" w:rsidP="000614B0">
      <w:pPr>
        <w:tabs>
          <w:tab w:val="left" w:pos="142"/>
          <w:tab w:val="left" w:pos="2694"/>
        </w:tabs>
        <w:spacing w:before="0" w:after="0" w:line="240" w:lineRule="auto"/>
        <w:ind w:left="0" w:hanging="284"/>
        <w:jc w:val="both"/>
        <w:rPr>
          <w:rFonts w:cs="Calibri"/>
          <w:b/>
        </w:rPr>
      </w:pPr>
      <w:r w:rsidRPr="00AB6E57">
        <w:rPr>
          <w:rFonts w:cs="Calibri"/>
        </w:rPr>
        <w:tab/>
        <w:t>Zadavatel:</w:t>
      </w:r>
      <w:r w:rsidRPr="00AB6E57">
        <w:rPr>
          <w:rFonts w:cs="Calibri"/>
        </w:rPr>
        <w:tab/>
      </w:r>
      <w:proofErr w:type="spellStart"/>
      <w:r w:rsidRPr="00AB6E57">
        <w:rPr>
          <w:rFonts w:cs="Calibri"/>
        </w:rPr>
        <w:t>Eko</w:t>
      </w:r>
      <w:proofErr w:type="spellEnd"/>
      <w:r w:rsidRPr="00AB6E57">
        <w:rPr>
          <w:rFonts w:cs="Calibri"/>
        </w:rPr>
        <w:t xml:space="preserve"> </w:t>
      </w:r>
      <w:proofErr w:type="spellStart"/>
      <w:r w:rsidRPr="00AB6E57">
        <w:rPr>
          <w:rFonts w:cs="Calibri"/>
        </w:rPr>
        <w:t>Bi</w:t>
      </w:r>
      <w:proofErr w:type="spellEnd"/>
      <w:r w:rsidRPr="00AB6E57">
        <w:rPr>
          <w:rFonts w:cs="Calibri"/>
        </w:rPr>
        <w:t xml:space="preserve"> s.r.o.</w:t>
      </w:r>
    </w:p>
    <w:p w:rsidR="00AB6E57" w:rsidRPr="00AB6E57" w:rsidRDefault="00AB6E57" w:rsidP="000614B0">
      <w:pPr>
        <w:tabs>
          <w:tab w:val="left" w:pos="142"/>
          <w:tab w:val="left" w:pos="2410"/>
          <w:tab w:val="left" w:pos="2694"/>
        </w:tabs>
        <w:spacing w:before="0" w:after="0" w:line="240" w:lineRule="auto"/>
        <w:ind w:left="0" w:hanging="284"/>
        <w:jc w:val="both"/>
        <w:rPr>
          <w:rFonts w:cs="Calibri"/>
        </w:rPr>
      </w:pPr>
      <w:r w:rsidRPr="00AB6E57">
        <w:rPr>
          <w:rFonts w:cs="Calibri"/>
        </w:rPr>
        <w:tab/>
        <w:t>Sídlo:</w:t>
      </w:r>
      <w:r w:rsidRPr="00AB6E57">
        <w:rPr>
          <w:rFonts w:cs="Calibri"/>
        </w:rPr>
        <w:tab/>
      </w:r>
      <w:r w:rsidRPr="00AB6E57">
        <w:rPr>
          <w:rFonts w:cs="Calibri"/>
        </w:rPr>
        <w:tab/>
      </w:r>
      <w:proofErr w:type="spellStart"/>
      <w:r w:rsidRPr="00AB6E57">
        <w:rPr>
          <w:rFonts w:cs="Calibri"/>
        </w:rPr>
        <w:t>Semanínská</w:t>
      </w:r>
      <w:proofErr w:type="spellEnd"/>
      <w:r w:rsidRPr="00AB6E57">
        <w:rPr>
          <w:rFonts w:cs="Calibri"/>
        </w:rPr>
        <w:t xml:space="preserve"> 2050, 560 02 Česká Třebová</w:t>
      </w:r>
    </w:p>
    <w:p w:rsidR="00AB6E57" w:rsidRPr="00AB6E57" w:rsidRDefault="00AB6E57" w:rsidP="000614B0">
      <w:pPr>
        <w:tabs>
          <w:tab w:val="left" w:pos="142"/>
          <w:tab w:val="left" w:pos="2410"/>
          <w:tab w:val="left" w:pos="2694"/>
        </w:tabs>
        <w:spacing w:before="0" w:after="0" w:line="240" w:lineRule="auto"/>
        <w:ind w:left="0" w:hanging="284"/>
        <w:jc w:val="both"/>
        <w:rPr>
          <w:rFonts w:cs="Calibri"/>
        </w:rPr>
      </w:pPr>
      <w:r w:rsidRPr="00AB6E57">
        <w:rPr>
          <w:rFonts w:cs="Calibri"/>
        </w:rPr>
        <w:tab/>
        <w:t>IČ:</w:t>
      </w:r>
      <w:r w:rsidRPr="00AB6E57">
        <w:rPr>
          <w:rFonts w:cs="Calibri"/>
        </w:rPr>
        <w:tab/>
      </w:r>
      <w:r w:rsidRPr="00AB6E57">
        <w:rPr>
          <w:rFonts w:cs="Calibri"/>
        </w:rPr>
        <w:tab/>
        <w:t>648 27 500</w:t>
      </w:r>
    </w:p>
    <w:p w:rsidR="00AB6E57" w:rsidRPr="00AB6E57" w:rsidRDefault="00AB6E57" w:rsidP="000614B0">
      <w:pPr>
        <w:tabs>
          <w:tab w:val="left" w:pos="142"/>
          <w:tab w:val="left" w:pos="2410"/>
          <w:tab w:val="left" w:pos="2694"/>
        </w:tabs>
        <w:spacing w:before="0" w:after="0" w:line="240" w:lineRule="auto"/>
        <w:ind w:left="0" w:hanging="284"/>
        <w:jc w:val="both"/>
        <w:rPr>
          <w:rFonts w:cs="Calibri"/>
        </w:rPr>
      </w:pPr>
      <w:r w:rsidRPr="00AB6E57">
        <w:rPr>
          <w:rFonts w:cs="Calibri"/>
        </w:rPr>
        <w:tab/>
        <w:t>Zastoupený:</w:t>
      </w:r>
      <w:r w:rsidRPr="00AB6E57">
        <w:rPr>
          <w:rFonts w:cs="Calibri"/>
        </w:rPr>
        <w:tab/>
      </w:r>
      <w:r w:rsidRPr="00AB6E57">
        <w:rPr>
          <w:rFonts w:cs="Calibri"/>
        </w:rPr>
        <w:tab/>
        <w:t>Zdeněk Řehák, jednatel</w:t>
      </w:r>
    </w:p>
    <w:p w:rsidR="00AB6E57" w:rsidRPr="00AB6E57" w:rsidRDefault="00AB6E57" w:rsidP="000614B0">
      <w:pPr>
        <w:tabs>
          <w:tab w:val="left" w:pos="142"/>
          <w:tab w:val="left" w:pos="2410"/>
          <w:tab w:val="left" w:pos="2694"/>
        </w:tabs>
        <w:spacing w:before="0" w:after="0" w:line="240" w:lineRule="auto"/>
        <w:ind w:left="0" w:hanging="284"/>
        <w:jc w:val="both"/>
        <w:rPr>
          <w:rFonts w:cs="Calibri"/>
        </w:rPr>
      </w:pPr>
      <w:r w:rsidRPr="00AB6E57">
        <w:rPr>
          <w:rFonts w:cs="Calibri"/>
        </w:rPr>
        <w:tab/>
        <w:t>Kontaktní osoba:</w:t>
      </w:r>
      <w:r w:rsidRPr="00AB6E57">
        <w:rPr>
          <w:rFonts w:cs="Calibri"/>
        </w:rPr>
        <w:tab/>
      </w:r>
      <w:r w:rsidRPr="00AB6E57">
        <w:rPr>
          <w:rFonts w:cs="Calibri"/>
        </w:rPr>
        <w:tab/>
        <w:t>Petr Baláž, vedoucí plaveckého bazénu</w:t>
      </w:r>
    </w:p>
    <w:p w:rsidR="000614B0" w:rsidRPr="00BA24E3" w:rsidRDefault="00AB6E57" w:rsidP="000614B0">
      <w:pPr>
        <w:tabs>
          <w:tab w:val="left" w:pos="142"/>
          <w:tab w:val="left" w:pos="2410"/>
          <w:tab w:val="left" w:pos="2694"/>
        </w:tabs>
        <w:spacing w:before="0" w:after="0" w:line="240" w:lineRule="auto"/>
        <w:ind w:left="0" w:hanging="284"/>
        <w:jc w:val="both"/>
        <w:rPr>
          <w:rFonts w:cs="Calibri"/>
        </w:rPr>
      </w:pPr>
      <w:r w:rsidRPr="00AB6E57">
        <w:rPr>
          <w:rFonts w:cs="Calibri"/>
        </w:rPr>
        <w:tab/>
      </w:r>
      <w:r w:rsidRPr="00AB6E57">
        <w:rPr>
          <w:rFonts w:cs="Calibri"/>
        </w:rPr>
        <w:tab/>
      </w:r>
      <w:r w:rsidRPr="00AB6E57">
        <w:rPr>
          <w:rFonts w:cs="Calibri"/>
        </w:rPr>
        <w:tab/>
      </w:r>
      <w:r w:rsidR="000614B0">
        <w:rPr>
          <w:rFonts w:cs="Calibri"/>
        </w:rPr>
        <w:t xml:space="preserve">     </w:t>
      </w:r>
      <w:r w:rsidR="000614B0" w:rsidRPr="00BA24E3">
        <w:rPr>
          <w:rFonts w:cs="Calibri"/>
        </w:rPr>
        <w:t xml:space="preserve"> </w:t>
      </w:r>
      <w:r w:rsidRPr="00BA24E3">
        <w:rPr>
          <w:rFonts w:cs="Calibri"/>
        </w:rPr>
        <w:t xml:space="preserve">+420 603 995 184, </w:t>
      </w:r>
      <w:hyperlink r:id="rId8" w:history="1">
        <w:r w:rsidR="000614B0" w:rsidRPr="00BA24E3">
          <w:rPr>
            <w:rStyle w:val="Hypertextovodkaz"/>
            <w:rFonts w:cs="Calibri"/>
            <w:color w:val="auto"/>
            <w:u w:val="none"/>
          </w:rPr>
          <w:t>petr.balaz@ekobi.cz</w:t>
        </w:r>
      </w:hyperlink>
    </w:p>
    <w:p w:rsidR="00594C67" w:rsidRPr="00BA24E3" w:rsidRDefault="000614B0" w:rsidP="000614B0">
      <w:pPr>
        <w:tabs>
          <w:tab w:val="left" w:pos="142"/>
          <w:tab w:val="left" w:pos="2410"/>
          <w:tab w:val="left" w:pos="2694"/>
        </w:tabs>
        <w:spacing w:before="0" w:after="0" w:line="240" w:lineRule="auto"/>
        <w:ind w:left="0" w:hanging="284"/>
        <w:jc w:val="both"/>
        <w:rPr>
          <w:rFonts w:cs="Calibri"/>
        </w:rPr>
      </w:pPr>
      <w:r w:rsidRPr="00BA24E3">
        <w:rPr>
          <w:rFonts w:cs="Calibri"/>
        </w:rPr>
        <w:tab/>
      </w:r>
      <w:r w:rsidR="00AB6E57" w:rsidRPr="00BA24E3">
        <w:rPr>
          <w:rFonts w:cs="Calibri"/>
        </w:rPr>
        <w:t>Profil zadavatele:</w:t>
      </w:r>
      <w:r w:rsidR="00AB6E57" w:rsidRPr="00BA24E3">
        <w:rPr>
          <w:rFonts w:cs="Calibri"/>
        </w:rPr>
        <w:tab/>
      </w:r>
      <w:r w:rsidRPr="00BA24E3">
        <w:rPr>
          <w:rFonts w:cs="Calibri"/>
        </w:rPr>
        <w:tab/>
      </w:r>
      <w:hyperlink r:id="rId9" w:history="1">
        <w:r w:rsidR="00C44A82" w:rsidRPr="00BA24E3">
          <w:rPr>
            <w:rStyle w:val="Hypertextovodkaz"/>
            <w:rFonts w:cs="Calibri"/>
            <w:color w:val="auto"/>
            <w:u w:val="none"/>
            <w:shd w:val="clear" w:color="auto" w:fill="FFFFFF"/>
          </w:rPr>
          <w:t>https://zakazky.ceska-trebova.cz/profile_display_443.html</w:t>
        </w:r>
      </w:hyperlink>
    </w:p>
    <w:p w:rsidR="0059193C" w:rsidRPr="00BD60D7" w:rsidRDefault="0059193C" w:rsidP="00AA3F8D">
      <w:pPr>
        <w:pStyle w:val="Odstavecseseznamem"/>
        <w:tabs>
          <w:tab w:val="left" w:pos="284"/>
          <w:tab w:val="left" w:pos="2127"/>
          <w:tab w:val="left" w:pos="2268"/>
        </w:tabs>
        <w:spacing w:before="0" w:after="0" w:line="240" w:lineRule="auto"/>
        <w:ind w:left="0" w:firstLine="0"/>
        <w:rPr>
          <w:rFonts w:cs="Calibri"/>
        </w:rPr>
      </w:pPr>
    </w:p>
    <w:p w:rsidR="00C44A82" w:rsidRPr="00BA24E3" w:rsidRDefault="00EC6CE9" w:rsidP="00C44A82">
      <w:pPr>
        <w:spacing w:before="150" w:after="225" w:line="240" w:lineRule="auto"/>
        <w:ind w:left="0" w:firstLine="0"/>
        <w:jc w:val="both"/>
        <w:rPr>
          <w:rFonts w:asciiTheme="minorHAnsi" w:eastAsia="Times New Roman" w:hAnsiTheme="minorHAnsi" w:cstheme="minorHAnsi"/>
          <w:color w:val="000000"/>
        </w:rPr>
      </w:pPr>
      <w:r w:rsidRPr="00BA24E3">
        <w:rPr>
          <w:rFonts w:asciiTheme="minorHAnsi" w:hAnsiTheme="minorHAnsi" w:cstheme="minorHAnsi"/>
        </w:rPr>
        <w:t xml:space="preserve">Shora uvedený zadavatel vyhlásil </w:t>
      </w:r>
      <w:r w:rsidR="00924A6D" w:rsidRPr="00BA24E3">
        <w:rPr>
          <w:rFonts w:asciiTheme="minorHAnsi" w:hAnsiTheme="minorHAnsi" w:cstheme="minorHAnsi"/>
        </w:rPr>
        <w:t xml:space="preserve">dne </w:t>
      </w:r>
      <w:r w:rsidR="007C75A5" w:rsidRPr="00BA24E3">
        <w:rPr>
          <w:rFonts w:asciiTheme="minorHAnsi" w:hAnsiTheme="minorHAnsi" w:cstheme="minorHAnsi"/>
        </w:rPr>
        <w:t>17.</w:t>
      </w:r>
      <w:r w:rsidR="00BA24E3" w:rsidRPr="00BA24E3">
        <w:rPr>
          <w:rFonts w:asciiTheme="minorHAnsi" w:hAnsiTheme="minorHAnsi" w:cstheme="minorHAnsi"/>
        </w:rPr>
        <w:t xml:space="preserve"> </w:t>
      </w:r>
      <w:r w:rsidR="007C75A5" w:rsidRPr="00BA24E3">
        <w:rPr>
          <w:rFonts w:asciiTheme="minorHAnsi" w:hAnsiTheme="minorHAnsi" w:cstheme="minorHAnsi"/>
        </w:rPr>
        <w:t>8.</w:t>
      </w:r>
      <w:r w:rsidR="00924A6D" w:rsidRPr="00BA24E3">
        <w:rPr>
          <w:rFonts w:asciiTheme="minorHAnsi" w:hAnsiTheme="minorHAnsi" w:cstheme="minorHAnsi"/>
        </w:rPr>
        <w:t xml:space="preserve"> 2021 </w:t>
      </w:r>
      <w:r w:rsidRPr="00BA24E3">
        <w:rPr>
          <w:rFonts w:asciiTheme="minorHAnsi" w:hAnsiTheme="minorHAnsi" w:cstheme="minorHAnsi"/>
        </w:rPr>
        <w:t xml:space="preserve">podle zákona č. 134/2016 Sb., o zadávání veřejných zakázek, v platném znění (dále jen „zákon“) </w:t>
      </w:r>
      <w:r w:rsidR="00924A6D" w:rsidRPr="00BA24E3">
        <w:rPr>
          <w:rFonts w:asciiTheme="minorHAnsi" w:hAnsiTheme="minorHAnsi" w:cstheme="minorHAnsi"/>
        </w:rPr>
        <w:t>v otevřeném nadlimitním</w:t>
      </w:r>
      <w:r w:rsidRPr="00BA24E3">
        <w:rPr>
          <w:rFonts w:asciiTheme="minorHAnsi" w:hAnsiTheme="minorHAnsi" w:cstheme="minorHAnsi"/>
        </w:rPr>
        <w:t xml:space="preserve"> řízení veřejnou zakázku </w:t>
      </w:r>
      <w:r w:rsidRPr="00BA24E3">
        <w:rPr>
          <w:rFonts w:asciiTheme="minorHAnsi" w:hAnsiTheme="minorHAnsi" w:cstheme="minorHAnsi"/>
          <w:bCs/>
        </w:rPr>
        <w:t>na</w:t>
      </w:r>
      <w:r w:rsidRPr="00BA24E3">
        <w:rPr>
          <w:rFonts w:asciiTheme="minorHAnsi" w:hAnsiTheme="minorHAnsi" w:cstheme="minorHAnsi"/>
          <w:b/>
          <w:bCs/>
        </w:rPr>
        <w:t xml:space="preserve"> </w:t>
      </w:r>
      <w:r w:rsidRPr="00BA24E3">
        <w:rPr>
          <w:rFonts w:asciiTheme="minorHAnsi" w:hAnsiTheme="minorHAnsi" w:cstheme="minorHAnsi"/>
        </w:rPr>
        <w:t xml:space="preserve">dodávku </w:t>
      </w:r>
      <w:r w:rsidR="00984502" w:rsidRPr="00BA24E3">
        <w:rPr>
          <w:rFonts w:asciiTheme="minorHAnsi" w:hAnsiTheme="minorHAnsi" w:cstheme="minorHAnsi"/>
        </w:rPr>
        <w:t>„</w:t>
      </w:r>
      <w:r w:rsidR="007C75A5" w:rsidRPr="00BA24E3">
        <w:rPr>
          <w:rFonts w:asciiTheme="minorHAnsi" w:hAnsiTheme="minorHAnsi" w:cstheme="minorHAnsi"/>
        </w:rPr>
        <w:t>Výroba tepla a zásobování teplem v areálu krytého plaveckého bazénu v České Třebové</w:t>
      </w:r>
      <w:r w:rsidR="00984502" w:rsidRPr="00BA24E3">
        <w:rPr>
          <w:rFonts w:asciiTheme="minorHAnsi" w:hAnsiTheme="minorHAnsi" w:cstheme="minorHAnsi"/>
        </w:rPr>
        <w:t>“</w:t>
      </w:r>
      <w:r w:rsidRPr="00BA24E3">
        <w:rPr>
          <w:rFonts w:asciiTheme="minorHAnsi" w:hAnsiTheme="minorHAnsi" w:cstheme="minorHAnsi"/>
        </w:rPr>
        <w:t xml:space="preserve">, a to </w:t>
      </w:r>
      <w:r w:rsidR="00924A6D" w:rsidRPr="00BA24E3">
        <w:rPr>
          <w:rFonts w:asciiTheme="minorHAnsi" w:hAnsiTheme="minorHAnsi" w:cstheme="minorHAnsi"/>
        </w:rPr>
        <w:t>odesláním</w:t>
      </w:r>
      <w:r w:rsidRPr="00BA24E3">
        <w:rPr>
          <w:rFonts w:asciiTheme="minorHAnsi" w:hAnsiTheme="minorHAnsi" w:cstheme="minorHAnsi"/>
        </w:rPr>
        <w:t xml:space="preserve"> </w:t>
      </w:r>
      <w:r w:rsidR="00924A6D" w:rsidRPr="00BA24E3">
        <w:rPr>
          <w:rFonts w:asciiTheme="minorHAnsi" w:hAnsiTheme="minorHAnsi" w:cstheme="minorHAnsi"/>
        </w:rPr>
        <w:t>Oznámení o zahájení zadávacích řízení ke zveřejnění do Věstníku veřejných zakázek a následně zveřejněním</w:t>
      </w:r>
      <w:r w:rsidRPr="00BA24E3">
        <w:rPr>
          <w:rFonts w:asciiTheme="minorHAnsi" w:hAnsiTheme="minorHAnsi" w:cstheme="minorHAnsi"/>
        </w:rPr>
        <w:t xml:space="preserve"> </w:t>
      </w:r>
      <w:r w:rsidRPr="00BA24E3">
        <w:rPr>
          <w:rFonts w:asciiTheme="minorHAnsi" w:hAnsiTheme="minorHAnsi" w:cstheme="minorHAnsi"/>
          <w:bCs/>
        </w:rPr>
        <w:t>zadávací</w:t>
      </w:r>
      <w:r w:rsidR="00924A6D" w:rsidRPr="00BA24E3">
        <w:rPr>
          <w:rFonts w:asciiTheme="minorHAnsi" w:hAnsiTheme="minorHAnsi" w:cstheme="minorHAnsi"/>
          <w:bCs/>
        </w:rPr>
        <w:t>ch</w:t>
      </w:r>
      <w:r w:rsidRPr="00BA24E3">
        <w:rPr>
          <w:rFonts w:asciiTheme="minorHAnsi" w:hAnsiTheme="minorHAnsi" w:cstheme="minorHAnsi"/>
          <w:bCs/>
        </w:rPr>
        <w:t xml:space="preserve"> </w:t>
      </w:r>
      <w:r w:rsidR="00924A6D" w:rsidRPr="00BA24E3">
        <w:rPr>
          <w:rFonts w:asciiTheme="minorHAnsi" w:hAnsiTheme="minorHAnsi" w:cstheme="minorHAnsi"/>
          <w:bCs/>
        </w:rPr>
        <w:t>podmínek předmětné veřejné zakázky</w:t>
      </w:r>
      <w:r w:rsidRPr="00BA24E3">
        <w:rPr>
          <w:rFonts w:asciiTheme="minorHAnsi" w:hAnsiTheme="minorHAnsi" w:cstheme="minorHAnsi"/>
          <w:bCs/>
        </w:rPr>
        <w:t xml:space="preserve"> na svém profilu</w:t>
      </w:r>
      <w:r w:rsidR="00150C0E" w:rsidRPr="00BA24E3">
        <w:rPr>
          <w:rFonts w:asciiTheme="minorHAnsi" w:hAnsiTheme="minorHAnsi" w:cstheme="minorHAnsi"/>
          <w:bCs/>
        </w:rPr>
        <w:t xml:space="preserve"> zadavatele</w:t>
      </w:r>
      <w:r w:rsidRPr="00BA24E3">
        <w:rPr>
          <w:rFonts w:asciiTheme="minorHAnsi" w:hAnsiTheme="minorHAnsi" w:cstheme="minorHAnsi"/>
          <w:bCs/>
        </w:rPr>
        <w:t>.</w:t>
      </w:r>
      <w:r w:rsidR="00BA24E3" w:rsidRPr="00BA24E3">
        <w:rPr>
          <w:rFonts w:asciiTheme="minorHAnsi" w:hAnsiTheme="minorHAnsi" w:cstheme="minorHAnsi"/>
          <w:bCs/>
        </w:rPr>
        <w:t xml:space="preserve"> </w:t>
      </w:r>
      <w:r w:rsidR="000614B0" w:rsidRPr="00BA24E3">
        <w:rPr>
          <w:rFonts w:asciiTheme="minorHAnsi" w:hAnsiTheme="minorHAnsi" w:cstheme="minorHAnsi"/>
          <w:bCs/>
        </w:rPr>
        <w:t>URL:</w:t>
      </w:r>
      <w:r w:rsidR="00C44A82" w:rsidRPr="00BA24E3">
        <w:rPr>
          <w:rFonts w:asciiTheme="minorHAnsi" w:hAnsiTheme="minorHAnsi" w:cstheme="minorHAnsi"/>
          <w:bCs/>
        </w:rPr>
        <w:t xml:space="preserve"> </w:t>
      </w:r>
      <w:hyperlink r:id="rId10" w:history="1">
        <w:r w:rsidR="00C44A82" w:rsidRPr="00BA24E3">
          <w:rPr>
            <w:rStyle w:val="Hypertextovodkaz"/>
            <w:rFonts w:asciiTheme="minorHAnsi" w:hAnsiTheme="minorHAnsi" w:cstheme="minorHAnsi"/>
            <w:bCs/>
            <w:color w:val="auto"/>
            <w:u w:val="none"/>
          </w:rPr>
          <w:t>https://zakazky.ceska-trebova.cz/vz00000494</w:t>
        </w:r>
      </w:hyperlink>
      <w:r w:rsidR="00C44A82" w:rsidRPr="00BA24E3">
        <w:rPr>
          <w:rFonts w:asciiTheme="minorHAnsi" w:hAnsiTheme="minorHAnsi" w:cstheme="minorHAnsi"/>
          <w:bCs/>
        </w:rPr>
        <w:t xml:space="preserve"> </w:t>
      </w:r>
    </w:p>
    <w:p w:rsidR="00594C67" w:rsidRPr="00BA24E3" w:rsidRDefault="00594C67" w:rsidP="00594C67">
      <w:pPr>
        <w:tabs>
          <w:tab w:val="left" w:pos="1701"/>
        </w:tabs>
        <w:spacing w:before="0"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BA24E3">
        <w:rPr>
          <w:rFonts w:asciiTheme="minorHAnsi" w:hAnsiTheme="minorHAnsi" w:cstheme="minorHAnsi"/>
        </w:rPr>
        <w:t>V průběhu lhůty pro podání nabídek obdržel zadavatel žádost o vysvětlení obsahu zadávací dokumentace předmětné veřejné zakázky, na které odpovídá uveřejněním vysvětlení na svém profilu zadavatele takto:</w:t>
      </w:r>
    </w:p>
    <w:p w:rsidR="00594C67" w:rsidRPr="00BA24E3" w:rsidRDefault="00594C67" w:rsidP="00594C67">
      <w:pPr>
        <w:tabs>
          <w:tab w:val="left" w:pos="2127"/>
        </w:tabs>
        <w:spacing w:before="0" w:after="0" w:line="240" w:lineRule="auto"/>
        <w:ind w:left="0" w:firstLine="0"/>
        <w:jc w:val="both"/>
        <w:rPr>
          <w:rFonts w:asciiTheme="minorHAnsi" w:hAnsiTheme="minorHAnsi" w:cstheme="minorHAnsi"/>
          <w:bCs/>
        </w:rPr>
      </w:pPr>
    </w:p>
    <w:p w:rsidR="00594C67" w:rsidRPr="00BA24E3" w:rsidRDefault="00594C67" w:rsidP="00317BF6">
      <w:pPr>
        <w:autoSpaceDE w:val="0"/>
        <w:autoSpaceDN w:val="0"/>
        <w:spacing w:before="0" w:after="0" w:line="240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BA24E3">
        <w:rPr>
          <w:rFonts w:asciiTheme="minorHAnsi" w:hAnsiTheme="minorHAnsi" w:cstheme="minorHAnsi"/>
          <w:b/>
        </w:rPr>
        <w:t>Dotaz</w:t>
      </w:r>
      <w:r w:rsidR="00984502" w:rsidRPr="00BA24E3">
        <w:rPr>
          <w:rFonts w:asciiTheme="minorHAnsi" w:hAnsiTheme="minorHAnsi" w:cstheme="minorHAnsi"/>
          <w:b/>
        </w:rPr>
        <w:t xml:space="preserve"> č. 1</w:t>
      </w:r>
      <w:r w:rsidRPr="00BA24E3">
        <w:rPr>
          <w:rFonts w:asciiTheme="minorHAnsi" w:hAnsiTheme="minorHAnsi" w:cstheme="minorHAnsi"/>
          <w:b/>
        </w:rPr>
        <w:t>:</w:t>
      </w:r>
    </w:p>
    <w:p w:rsidR="007C75A5" w:rsidRPr="00BA24E3" w:rsidRDefault="007C75A5" w:rsidP="00EA2E16">
      <w:pPr>
        <w:pStyle w:val="Odstavecseseznamem"/>
        <w:autoSpaceDE w:val="0"/>
        <w:autoSpaceDN w:val="0"/>
        <w:spacing w:before="0" w:after="0" w:line="240" w:lineRule="auto"/>
        <w:ind w:left="0" w:firstLine="0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BA24E3">
        <w:rPr>
          <w:rFonts w:asciiTheme="minorHAnsi" w:hAnsiTheme="minorHAnsi" w:cstheme="minorHAnsi"/>
          <w:color w:val="000000"/>
          <w:shd w:val="clear" w:color="auto" w:fill="FFFFFF"/>
        </w:rPr>
        <w:t>V zadávací dokumentaci není uvedena cena elektrické energie ani distribuční sazba. Prosíme o informaci, jakou výchozí cenu elektrické energie a distribuční sazby máme použít k výpočtu nabídkové ceny elektrické energie v době zahájení dodávek.</w:t>
      </w:r>
    </w:p>
    <w:p w:rsidR="00594C67" w:rsidRPr="00BA24E3" w:rsidRDefault="00594C67" w:rsidP="00EA2E16">
      <w:pPr>
        <w:pStyle w:val="Odstavecseseznamem"/>
        <w:autoSpaceDE w:val="0"/>
        <w:autoSpaceDN w:val="0"/>
        <w:spacing w:before="0" w:after="0" w:line="240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BA24E3">
        <w:rPr>
          <w:rFonts w:asciiTheme="minorHAnsi" w:hAnsiTheme="minorHAnsi" w:cstheme="minorHAnsi"/>
          <w:b/>
        </w:rPr>
        <w:t>Odpověď zadavatele</w:t>
      </w:r>
      <w:r w:rsidR="00984502" w:rsidRPr="00BA24E3">
        <w:rPr>
          <w:rFonts w:asciiTheme="minorHAnsi" w:hAnsiTheme="minorHAnsi" w:cstheme="minorHAnsi"/>
          <w:b/>
        </w:rPr>
        <w:t xml:space="preserve"> na dotaz č.1</w:t>
      </w:r>
      <w:r w:rsidRPr="00BA24E3">
        <w:rPr>
          <w:rFonts w:asciiTheme="minorHAnsi" w:hAnsiTheme="minorHAnsi" w:cstheme="minorHAnsi"/>
          <w:b/>
        </w:rPr>
        <w:t>:</w:t>
      </w:r>
    </w:p>
    <w:p w:rsidR="00F92EB6" w:rsidRPr="00BA24E3" w:rsidRDefault="00F92EB6" w:rsidP="00EA2E16">
      <w:pPr>
        <w:pStyle w:val="Odstavecseseznamem"/>
        <w:autoSpaceDE w:val="0"/>
        <w:autoSpaceDN w:val="0"/>
        <w:spacing w:before="0" w:after="0" w:line="240" w:lineRule="auto"/>
        <w:ind w:left="0" w:firstLine="0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BA24E3">
        <w:rPr>
          <w:rFonts w:asciiTheme="minorHAnsi" w:hAnsiTheme="minorHAnsi" w:cstheme="minorHAnsi"/>
          <w:color w:val="000000"/>
          <w:shd w:val="clear" w:color="auto" w:fill="FFFFFF"/>
        </w:rPr>
        <w:t xml:space="preserve">Požadované údaje o ceně elektrické energie a distribuční sazbě </w:t>
      </w:r>
      <w:r w:rsidR="0023638A" w:rsidRPr="00BA24E3">
        <w:rPr>
          <w:rFonts w:asciiTheme="minorHAnsi" w:hAnsiTheme="minorHAnsi" w:cstheme="minorHAnsi"/>
          <w:color w:val="000000"/>
          <w:shd w:val="clear" w:color="auto" w:fill="FFFFFF"/>
        </w:rPr>
        <w:t>zadavatel</w:t>
      </w:r>
      <w:r w:rsidRPr="00BA24E3">
        <w:rPr>
          <w:rFonts w:asciiTheme="minorHAnsi" w:hAnsiTheme="minorHAnsi" w:cstheme="minorHAnsi"/>
          <w:color w:val="000000"/>
          <w:shd w:val="clear" w:color="auto" w:fill="FFFFFF"/>
        </w:rPr>
        <w:t xml:space="preserve"> doplnil do</w:t>
      </w:r>
      <w:r w:rsidR="007D1111" w:rsidRPr="00BA24E3">
        <w:rPr>
          <w:rFonts w:asciiTheme="minorHAnsi" w:hAnsiTheme="minorHAnsi" w:cstheme="minorHAnsi"/>
          <w:color w:val="000000"/>
          <w:shd w:val="clear" w:color="auto" w:fill="FFFFFF"/>
        </w:rPr>
        <w:t xml:space="preserve"> přílohy č.1 Cenové ujednání</w:t>
      </w:r>
      <w:r w:rsidRPr="00BA24E3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r w:rsidR="007D1111" w:rsidRPr="00BA24E3">
        <w:rPr>
          <w:rFonts w:asciiTheme="minorHAnsi" w:hAnsiTheme="minorHAnsi" w:cstheme="minorHAnsi"/>
          <w:color w:val="000000"/>
          <w:shd w:val="clear" w:color="auto" w:fill="FFFFFF"/>
        </w:rPr>
        <w:t>ve smlouvě o dodávce EE (Příloha č.3 Zadávací dokumentace)</w:t>
      </w:r>
      <w:r w:rsidRPr="00BA24E3">
        <w:rPr>
          <w:rFonts w:asciiTheme="minorHAnsi" w:hAnsiTheme="minorHAnsi" w:cstheme="minorHAnsi"/>
          <w:color w:val="000000"/>
          <w:shd w:val="clear" w:color="auto" w:fill="FFFFFF"/>
        </w:rPr>
        <w:t xml:space="preserve">. </w:t>
      </w:r>
      <w:r w:rsidR="005C4792" w:rsidRPr="00BA24E3">
        <w:rPr>
          <w:rFonts w:asciiTheme="minorHAnsi" w:hAnsiTheme="minorHAnsi" w:cstheme="minorHAnsi"/>
          <w:color w:val="000000"/>
          <w:shd w:val="clear" w:color="auto" w:fill="FFFFFF"/>
        </w:rPr>
        <w:t>Doplnění</w:t>
      </w:r>
      <w:r w:rsidR="007A4D14" w:rsidRPr="00BA24E3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r w:rsidR="007D1111" w:rsidRPr="00BA24E3">
        <w:rPr>
          <w:rFonts w:asciiTheme="minorHAnsi" w:hAnsiTheme="minorHAnsi" w:cstheme="minorHAnsi"/>
          <w:color w:val="000000"/>
          <w:shd w:val="clear" w:color="auto" w:fill="FFFFFF"/>
        </w:rPr>
        <w:t>je červeně vyznačen</w:t>
      </w:r>
      <w:r w:rsidR="005C4792" w:rsidRPr="00BA24E3">
        <w:rPr>
          <w:rFonts w:asciiTheme="minorHAnsi" w:hAnsiTheme="minorHAnsi" w:cstheme="minorHAnsi"/>
          <w:color w:val="000000"/>
          <w:shd w:val="clear" w:color="auto" w:fill="FFFFFF"/>
        </w:rPr>
        <w:t>o</w:t>
      </w:r>
      <w:r w:rsidR="007D1111" w:rsidRPr="00BA24E3">
        <w:rPr>
          <w:rFonts w:asciiTheme="minorHAnsi" w:hAnsiTheme="minorHAnsi" w:cstheme="minorHAnsi"/>
          <w:color w:val="000000"/>
          <w:shd w:val="clear" w:color="auto" w:fill="FFFFFF"/>
        </w:rPr>
        <w:t>.</w:t>
      </w:r>
    </w:p>
    <w:p w:rsidR="00BA24E3" w:rsidRPr="00BA24E3" w:rsidRDefault="00BA24E3" w:rsidP="00F92EB6">
      <w:pPr>
        <w:autoSpaceDE w:val="0"/>
        <w:autoSpaceDN w:val="0"/>
        <w:spacing w:after="0" w:line="240" w:lineRule="auto"/>
        <w:ind w:left="0" w:firstLine="0"/>
        <w:jc w:val="both"/>
        <w:rPr>
          <w:rFonts w:asciiTheme="minorHAnsi" w:hAnsiTheme="minorHAnsi" w:cstheme="minorHAnsi"/>
          <w:b/>
        </w:rPr>
      </w:pPr>
    </w:p>
    <w:p w:rsidR="007C75A5" w:rsidRPr="00BA24E3" w:rsidRDefault="007C75A5" w:rsidP="00F92EB6">
      <w:pPr>
        <w:autoSpaceDE w:val="0"/>
        <w:autoSpaceDN w:val="0"/>
        <w:spacing w:after="0" w:line="240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BA24E3">
        <w:rPr>
          <w:rFonts w:asciiTheme="minorHAnsi" w:hAnsiTheme="minorHAnsi" w:cstheme="minorHAnsi"/>
          <w:b/>
        </w:rPr>
        <w:t>Dotaz č. 2:</w:t>
      </w:r>
    </w:p>
    <w:p w:rsidR="007C75A5" w:rsidRPr="00BA24E3" w:rsidRDefault="007C75A5" w:rsidP="007C75A5">
      <w:pPr>
        <w:autoSpaceDE w:val="0"/>
        <w:autoSpaceDN w:val="0"/>
        <w:spacing w:before="0" w:after="0" w:line="240" w:lineRule="auto"/>
        <w:ind w:left="0" w:firstLine="0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BA24E3">
        <w:rPr>
          <w:rFonts w:asciiTheme="minorHAnsi" w:hAnsiTheme="minorHAnsi" w:cstheme="minorHAnsi"/>
          <w:color w:val="000000"/>
          <w:shd w:val="clear" w:color="auto" w:fill="FFFFFF"/>
        </w:rPr>
        <w:t>Ve Smlouvě o dodávce elektřiny v příloze č. 1 Cenové ujednání smlouvy máme jako uchazeč do vzorce výpočtu ceny elektřiny doplnit koeficient slevy. Vzhledem k tomu, že hodnotícím kritériem VŘ je nejnižší nabídnutá cena tepla a nabídnutá sleva na elektřinu má přímý vliv na nabídkovou cenu tepla, domníváme se, že by pro všechny uchazeče měly být zadavatelem nastaveny jednotné výchozí podmínky (tj. stejný koeficient slevy). Prosíme o informaci, jaký koeficient slevy máme použít.</w:t>
      </w:r>
    </w:p>
    <w:p w:rsidR="007C75A5" w:rsidRPr="00BA24E3" w:rsidRDefault="007C75A5" w:rsidP="007C75A5">
      <w:pPr>
        <w:pStyle w:val="Odstavecseseznamem"/>
        <w:autoSpaceDE w:val="0"/>
        <w:autoSpaceDN w:val="0"/>
        <w:spacing w:before="0" w:after="0" w:line="240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BA24E3">
        <w:rPr>
          <w:rFonts w:asciiTheme="minorHAnsi" w:hAnsiTheme="minorHAnsi" w:cstheme="minorHAnsi"/>
          <w:b/>
        </w:rPr>
        <w:t>Odpověď zadavatele na dotaz č.2:</w:t>
      </w:r>
    </w:p>
    <w:p w:rsidR="00F92EB6" w:rsidRPr="00BA24E3" w:rsidRDefault="0023638A" w:rsidP="007C75A5">
      <w:pPr>
        <w:pStyle w:val="Odstavecseseznamem"/>
        <w:autoSpaceDE w:val="0"/>
        <w:autoSpaceDN w:val="0"/>
        <w:spacing w:before="0"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BA24E3">
        <w:rPr>
          <w:rFonts w:asciiTheme="minorHAnsi" w:hAnsiTheme="minorHAnsi" w:cstheme="minorHAnsi"/>
        </w:rPr>
        <w:t xml:space="preserve">Zadavatel </w:t>
      </w:r>
      <w:r w:rsidR="00F92EB6" w:rsidRPr="00BA24E3">
        <w:rPr>
          <w:rFonts w:asciiTheme="minorHAnsi" w:hAnsiTheme="minorHAnsi" w:cstheme="minorHAnsi"/>
        </w:rPr>
        <w:t xml:space="preserve">stanovuje pro všechny uchazeče stejný koeficient slevy, který doplnil do přílohy č.1 </w:t>
      </w:r>
      <w:r w:rsidR="002C2504" w:rsidRPr="00BA24E3">
        <w:rPr>
          <w:rFonts w:asciiTheme="minorHAnsi" w:hAnsiTheme="minorHAnsi" w:cstheme="minorHAnsi"/>
          <w:color w:val="000000"/>
          <w:shd w:val="clear" w:color="auto" w:fill="FFFFFF"/>
        </w:rPr>
        <w:t xml:space="preserve">Cenové ujednání ve smlouvě o dodávce EE (Příloha č.3 Zadávací dokumentace). </w:t>
      </w:r>
      <w:r w:rsidR="005C4792" w:rsidRPr="00BA24E3">
        <w:rPr>
          <w:rFonts w:asciiTheme="minorHAnsi" w:hAnsiTheme="minorHAnsi" w:cstheme="minorHAnsi"/>
          <w:color w:val="000000"/>
          <w:shd w:val="clear" w:color="auto" w:fill="FFFFFF"/>
        </w:rPr>
        <w:t xml:space="preserve">Doplnění </w:t>
      </w:r>
      <w:r w:rsidR="002C2504" w:rsidRPr="00BA24E3">
        <w:rPr>
          <w:rFonts w:asciiTheme="minorHAnsi" w:hAnsiTheme="minorHAnsi" w:cstheme="minorHAnsi"/>
          <w:color w:val="000000"/>
          <w:shd w:val="clear" w:color="auto" w:fill="FFFFFF"/>
        </w:rPr>
        <w:t xml:space="preserve">je červeně </w:t>
      </w:r>
      <w:r w:rsidR="005C4792" w:rsidRPr="00BA24E3">
        <w:rPr>
          <w:rFonts w:asciiTheme="minorHAnsi" w:hAnsiTheme="minorHAnsi" w:cstheme="minorHAnsi"/>
          <w:color w:val="000000"/>
          <w:shd w:val="clear" w:color="auto" w:fill="FFFFFF"/>
        </w:rPr>
        <w:t>vyznačeno</w:t>
      </w:r>
      <w:r w:rsidR="002C2504" w:rsidRPr="00BA24E3">
        <w:rPr>
          <w:rFonts w:asciiTheme="minorHAnsi" w:hAnsiTheme="minorHAnsi" w:cstheme="minorHAnsi"/>
          <w:color w:val="000000"/>
          <w:shd w:val="clear" w:color="auto" w:fill="FFFFFF"/>
        </w:rPr>
        <w:t>.</w:t>
      </w:r>
    </w:p>
    <w:p w:rsidR="007C75A5" w:rsidRPr="00BA24E3" w:rsidRDefault="007C75A5" w:rsidP="00F92EB6">
      <w:pPr>
        <w:autoSpaceDE w:val="0"/>
        <w:autoSpaceDN w:val="0"/>
        <w:spacing w:after="0" w:line="240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BA24E3">
        <w:rPr>
          <w:rFonts w:asciiTheme="minorHAnsi" w:hAnsiTheme="minorHAnsi" w:cstheme="minorHAnsi"/>
          <w:b/>
        </w:rPr>
        <w:lastRenderedPageBreak/>
        <w:t>Dotaz č. 3:</w:t>
      </w:r>
    </w:p>
    <w:p w:rsidR="007C75A5" w:rsidRPr="00BA24E3" w:rsidRDefault="007C75A5" w:rsidP="007C75A5">
      <w:pPr>
        <w:pStyle w:val="Odstavecseseznamem"/>
        <w:autoSpaceDE w:val="0"/>
        <w:autoSpaceDN w:val="0"/>
        <w:spacing w:before="0" w:after="0" w:line="240" w:lineRule="auto"/>
        <w:ind w:left="0" w:firstLine="0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BA24E3">
        <w:rPr>
          <w:rFonts w:asciiTheme="minorHAnsi" w:hAnsiTheme="minorHAnsi" w:cstheme="minorHAnsi"/>
          <w:color w:val="000000"/>
          <w:shd w:val="clear" w:color="auto" w:fill="FFFFFF"/>
        </w:rPr>
        <w:t>V zadávací dokumentaci (Smlouvě o dodávce teplené energie) není uvedena cena zemního plynu za komoditu a rezervované kapacity, ze které má vycházet nabídková cena tepla. Prosíme o jejich specifikaci.</w:t>
      </w:r>
    </w:p>
    <w:p w:rsidR="007C75A5" w:rsidRPr="00BA24E3" w:rsidRDefault="007C75A5" w:rsidP="007C75A5">
      <w:pPr>
        <w:pStyle w:val="Odstavecseseznamem"/>
        <w:autoSpaceDE w:val="0"/>
        <w:autoSpaceDN w:val="0"/>
        <w:spacing w:before="0" w:after="0" w:line="240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BA24E3">
        <w:rPr>
          <w:rFonts w:asciiTheme="minorHAnsi" w:hAnsiTheme="minorHAnsi" w:cstheme="minorHAnsi"/>
          <w:b/>
        </w:rPr>
        <w:t>Odpověď zadavatele na dotaz č.3:</w:t>
      </w:r>
    </w:p>
    <w:p w:rsidR="00F92EB6" w:rsidRPr="00BA24E3" w:rsidRDefault="002C2504" w:rsidP="007C75A5">
      <w:pPr>
        <w:pStyle w:val="Odstavecseseznamem"/>
        <w:autoSpaceDE w:val="0"/>
        <w:autoSpaceDN w:val="0"/>
        <w:spacing w:before="0"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BA24E3">
        <w:rPr>
          <w:rFonts w:asciiTheme="minorHAnsi" w:hAnsiTheme="minorHAnsi" w:cstheme="minorHAnsi"/>
        </w:rPr>
        <w:t xml:space="preserve">Pro výpočet ceny tepla </w:t>
      </w:r>
      <w:r w:rsidR="0023638A" w:rsidRPr="00BA24E3">
        <w:rPr>
          <w:rFonts w:asciiTheme="minorHAnsi" w:hAnsiTheme="minorHAnsi" w:cstheme="minorHAnsi"/>
        </w:rPr>
        <w:t xml:space="preserve">uchazeč </w:t>
      </w:r>
      <w:r w:rsidRPr="00BA24E3">
        <w:rPr>
          <w:rFonts w:asciiTheme="minorHAnsi" w:hAnsiTheme="minorHAnsi" w:cstheme="minorHAnsi"/>
        </w:rPr>
        <w:t>použije cenu 8,50 Kč/</w:t>
      </w:r>
      <w:proofErr w:type="spellStart"/>
      <w:r w:rsidRPr="00BA24E3">
        <w:rPr>
          <w:rFonts w:asciiTheme="minorHAnsi" w:hAnsiTheme="minorHAnsi" w:cstheme="minorHAnsi"/>
        </w:rPr>
        <w:t>MWh</w:t>
      </w:r>
      <w:proofErr w:type="spellEnd"/>
      <w:r w:rsidRPr="00BA24E3">
        <w:rPr>
          <w:rFonts w:asciiTheme="minorHAnsi" w:hAnsiTheme="minorHAnsi" w:cstheme="minorHAnsi"/>
        </w:rPr>
        <w:t xml:space="preserve"> v souladu se zadávací dokumentací.</w:t>
      </w:r>
      <w:r w:rsidR="00BA24E3">
        <w:rPr>
          <w:rFonts w:asciiTheme="minorHAnsi" w:hAnsiTheme="minorHAnsi" w:cstheme="minorHAnsi"/>
        </w:rPr>
        <w:t xml:space="preserve"> </w:t>
      </w:r>
      <w:r w:rsidR="0023638A" w:rsidRPr="00BA24E3">
        <w:rPr>
          <w:rFonts w:asciiTheme="minorHAnsi" w:hAnsiTheme="minorHAnsi" w:cstheme="minorHAnsi"/>
        </w:rPr>
        <w:t xml:space="preserve">Zadavatel </w:t>
      </w:r>
      <w:r w:rsidR="005C4792" w:rsidRPr="00BA24E3">
        <w:rPr>
          <w:rFonts w:asciiTheme="minorHAnsi" w:hAnsiTheme="minorHAnsi" w:cstheme="minorHAnsi"/>
        </w:rPr>
        <w:t xml:space="preserve">doplnil </w:t>
      </w:r>
      <w:r w:rsidR="00F92EB6" w:rsidRPr="00BA24E3">
        <w:rPr>
          <w:rFonts w:asciiTheme="minorHAnsi" w:hAnsiTheme="minorHAnsi" w:cstheme="minorHAnsi"/>
        </w:rPr>
        <w:t xml:space="preserve">znění </w:t>
      </w:r>
      <w:r w:rsidR="00833357" w:rsidRPr="00BA24E3">
        <w:rPr>
          <w:rFonts w:asciiTheme="minorHAnsi" w:hAnsiTheme="minorHAnsi" w:cstheme="minorHAnsi"/>
        </w:rPr>
        <w:t xml:space="preserve">přílohy č.1 </w:t>
      </w:r>
      <w:r w:rsidR="00833357" w:rsidRPr="00BA24E3">
        <w:rPr>
          <w:rFonts w:asciiTheme="minorHAnsi" w:hAnsiTheme="minorHAnsi" w:cstheme="minorHAnsi"/>
          <w:color w:val="000000"/>
          <w:shd w:val="clear" w:color="auto" w:fill="FFFFFF"/>
        </w:rPr>
        <w:t xml:space="preserve">Cenové ujednání ve smlouvě o dodávce TE (Příloha č.2 Zadávací dokumentace). </w:t>
      </w:r>
      <w:r w:rsidR="005C4792" w:rsidRPr="00BA24E3">
        <w:rPr>
          <w:rFonts w:asciiTheme="minorHAnsi" w:hAnsiTheme="minorHAnsi" w:cstheme="minorHAnsi"/>
          <w:color w:val="000000"/>
          <w:shd w:val="clear" w:color="auto" w:fill="FFFFFF"/>
        </w:rPr>
        <w:t xml:space="preserve">Doplnění </w:t>
      </w:r>
      <w:r w:rsidR="00833357" w:rsidRPr="00BA24E3">
        <w:rPr>
          <w:rFonts w:asciiTheme="minorHAnsi" w:hAnsiTheme="minorHAnsi" w:cstheme="minorHAnsi"/>
          <w:color w:val="000000"/>
          <w:shd w:val="clear" w:color="auto" w:fill="FFFFFF"/>
        </w:rPr>
        <w:t>je červeně vyznačen</w:t>
      </w:r>
      <w:r w:rsidR="005C4792" w:rsidRPr="00BA24E3">
        <w:rPr>
          <w:rFonts w:asciiTheme="minorHAnsi" w:hAnsiTheme="minorHAnsi" w:cstheme="minorHAnsi"/>
          <w:color w:val="000000"/>
          <w:shd w:val="clear" w:color="auto" w:fill="FFFFFF"/>
        </w:rPr>
        <w:t>o</w:t>
      </w:r>
      <w:r w:rsidR="00833357" w:rsidRPr="00BA24E3">
        <w:rPr>
          <w:rFonts w:asciiTheme="minorHAnsi" w:hAnsiTheme="minorHAnsi" w:cstheme="minorHAnsi"/>
          <w:color w:val="000000"/>
          <w:shd w:val="clear" w:color="auto" w:fill="FFFFFF"/>
        </w:rPr>
        <w:t>.</w:t>
      </w:r>
    </w:p>
    <w:p w:rsidR="00BA24E3" w:rsidRDefault="00BA24E3" w:rsidP="00F92EB6">
      <w:pPr>
        <w:autoSpaceDE w:val="0"/>
        <w:autoSpaceDN w:val="0"/>
        <w:spacing w:after="0" w:line="240" w:lineRule="auto"/>
        <w:ind w:left="0" w:firstLine="0"/>
        <w:jc w:val="both"/>
        <w:rPr>
          <w:rFonts w:asciiTheme="minorHAnsi" w:hAnsiTheme="minorHAnsi" w:cstheme="minorHAnsi"/>
          <w:b/>
        </w:rPr>
      </w:pPr>
    </w:p>
    <w:p w:rsidR="00BA24E3" w:rsidRDefault="007C75A5" w:rsidP="00F92EB6">
      <w:pPr>
        <w:autoSpaceDE w:val="0"/>
        <w:autoSpaceDN w:val="0"/>
        <w:spacing w:after="0" w:line="240" w:lineRule="auto"/>
        <w:ind w:left="0" w:firstLine="0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BA24E3">
        <w:rPr>
          <w:rFonts w:asciiTheme="minorHAnsi" w:hAnsiTheme="minorHAnsi" w:cstheme="minorHAnsi"/>
          <w:b/>
        </w:rPr>
        <w:t>Dotaz č. 4:</w:t>
      </w:r>
      <w:r w:rsidRPr="00BA24E3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</w:p>
    <w:p w:rsidR="007C75A5" w:rsidRPr="00BA24E3" w:rsidRDefault="007C75A5" w:rsidP="00BA24E3">
      <w:pPr>
        <w:autoSpaceDE w:val="0"/>
        <w:autoSpaceDN w:val="0"/>
        <w:spacing w:before="0" w:after="0" w:line="240" w:lineRule="auto"/>
        <w:ind w:left="0" w:firstLine="0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BA24E3">
        <w:rPr>
          <w:rFonts w:asciiTheme="minorHAnsi" w:hAnsiTheme="minorHAnsi" w:cstheme="minorHAnsi"/>
          <w:color w:val="000000"/>
          <w:shd w:val="clear" w:color="auto" w:fill="FFFFFF"/>
        </w:rPr>
        <w:t xml:space="preserve">Ve Smlouvě o dodávce tepelné energie v příloze č. 1 Cenové ujednání smlouvy nejsou vysvětleny zkratky Pg0, </w:t>
      </w:r>
      <w:proofErr w:type="spellStart"/>
      <w:r w:rsidRPr="00BA24E3">
        <w:rPr>
          <w:rFonts w:asciiTheme="minorHAnsi" w:hAnsiTheme="minorHAnsi" w:cstheme="minorHAnsi"/>
          <w:color w:val="000000"/>
          <w:shd w:val="clear" w:color="auto" w:fill="FFFFFF"/>
        </w:rPr>
        <w:t>Idn</w:t>
      </w:r>
      <w:proofErr w:type="spellEnd"/>
      <w:r w:rsidRPr="00BA24E3">
        <w:rPr>
          <w:rFonts w:asciiTheme="minorHAnsi" w:hAnsiTheme="minorHAnsi" w:cstheme="minorHAnsi"/>
          <w:color w:val="000000"/>
          <w:shd w:val="clear" w:color="auto" w:fill="FFFFFF"/>
        </w:rPr>
        <w:t xml:space="preserve"> a Id0. Prosíme o jejich vysvětlení.</w:t>
      </w:r>
    </w:p>
    <w:p w:rsidR="007C75A5" w:rsidRPr="00BA24E3" w:rsidRDefault="007C75A5" w:rsidP="007C75A5">
      <w:pPr>
        <w:pStyle w:val="Odstavecseseznamem"/>
        <w:autoSpaceDE w:val="0"/>
        <w:autoSpaceDN w:val="0"/>
        <w:spacing w:before="0" w:after="0" w:line="240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BA24E3">
        <w:rPr>
          <w:rFonts w:asciiTheme="minorHAnsi" w:hAnsiTheme="minorHAnsi" w:cstheme="minorHAnsi"/>
          <w:b/>
        </w:rPr>
        <w:t>Odpověď zadavatele na dotaz č.4:</w:t>
      </w:r>
    </w:p>
    <w:p w:rsidR="00F92EB6" w:rsidRPr="00BA24E3" w:rsidRDefault="00F92EB6" w:rsidP="007C75A5">
      <w:pPr>
        <w:pStyle w:val="Odstavecseseznamem"/>
        <w:autoSpaceDE w:val="0"/>
        <w:autoSpaceDN w:val="0"/>
        <w:spacing w:before="0"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BA24E3">
        <w:rPr>
          <w:rFonts w:asciiTheme="minorHAnsi" w:hAnsiTheme="minorHAnsi" w:cstheme="minorHAnsi"/>
        </w:rPr>
        <w:t xml:space="preserve">Požadované vysvětlivky </w:t>
      </w:r>
      <w:r w:rsidR="0023638A" w:rsidRPr="00BA24E3">
        <w:rPr>
          <w:rFonts w:asciiTheme="minorHAnsi" w:hAnsiTheme="minorHAnsi" w:cstheme="minorHAnsi"/>
        </w:rPr>
        <w:t>zadavatel doplnil</w:t>
      </w:r>
      <w:r w:rsidRPr="00BA24E3">
        <w:rPr>
          <w:rFonts w:asciiTheme="minorHAnsi" w:hAnsiTheme="minorHAnsi" w:cstheme="minorHAnsi"/>
        </w:rPr>
        <w:t xml:space="preserve"> do přílohy </w:t>
      </w:r>
      <w:r w:rsidR="00E83B33" w:rsidRPr="00BA24E3">
        <w:rPr>
          <w:rFonts w:asciiTheme="minorHAnsi" w:hAnsiTheme="minorHAnsi" w:cstheme="minorHAnsi"/>
        </w:rPr>
        <w:t xml:space="preserve">č.1 </w:t>
      </w:r>
      <w:r w:rsidR="00E83B33" w:rsidRPr="00BA24E3">
        <w:rPr>
          <w:rFonts w:asciiTheme="minorHAnsi" w:hAnsiTheme="minorHAnsi" w:cstheme="minorHAnsi"/>
          <w:color w:val="000000"/>
          <w:shd w:val="clear" w:color="auto" w:fill="FFFFFF"/>
        </w:rPr>
        <w:t xml:space="preserve">Cenové ujednání ve smlouvě o dodávce TE (Příloha č.2 Zadávací dokumentace). </w:t>
      </w:r>
      <w:r w:rsidR="005C4792" w:rsidRPr="00BA24E3">
        <w:rPr>
          <w:rFonts w:asciiTheme="minorHAnsi" w:hAnsiTheme="minorHAnsi" w:cstheme="minorHAnsi"/>
          <w:color w:val="000000"/>
          <w:shd w:val="clear" w:color="auto" w:fill="FFFFFF"/>
        </w:rPr>
        <w:t xml:space="preserve">Doplnění </w:t>
      </w:r>
      <w:r w:rsidR="00E83B33" w:rsidRPr="00BA24E3">
        <w:rPr>
          <w:rFonts w:asciiTheme="minorHAnsi" w:hAnsiTheme="minorHAnsi" w:cstheme="minorHAnsi"/>
          <w:color w:val="000000"/>
          <w:shd w:val="clear" w:color="auto" w:fill="FFFFFF"/>
        </w:rPr>
        <w:t>je červeně vyznačen</w:t>
      </w:r>
      <w:r w:rsidR="005C4792" w:rsidRPr="00BA24E3">
        <w:rPr>
          <w:rFonts w:asciiTheme="minorHAnsi" w:hAnsiTheme="minorHAnsi" w:cstheme="minorHAnsi"/>
          <w:color w:val="000000"/>
          <w:shd w:val="clear" w:color="auto" w:fill="FFFFFF"/>
        </w:rPr>
        <w:t>o</w:t>
      </w:r>
      <w:r w:rsidR="00E83B33" w:rsidRPr="00BA24E3">
        <w:rPr>
          <w:rFonts w:asciiTheme="minorHAnsi" w:hAnsiTheme="minorHAnsi" w:cstheme="minorHAnsi"/>
          <w:color w:val="000000"/>
          <w:shd w:val="clear" w:color="auto" w:fill="FFFFFF"/>
        </w:rPr>
        <w:t>.</w:t>
      </w:r>
    </w:p>
    <w:p w:rsidR="007C75A5" w:rsidRPr="00BA24E3" w:rsidRDefault="007C75A5" w:rsidP="007C75A5">
      <w:pPr>
        <w:autoSpaceDE w:val="0"/>
        <w:autoSpaceDN w:val="0"/>
        <w:spacing w:before="0" w:after="0" w:line="240" w:lineRule="auto"/>
        <w:ind w:left="0" w:firstLine="0"/>
        <w:jc w:val="both"/>
        <w:rPr>
          <w:rFonts w:asciiTheme="minorHAnsi" w:hAnsiTheme="minorHAnsi" w:cstheme="minorHAnsi"/>
          <w:b/>
        </w:rPr>
      </w:pPr>
    </w:p>
    <w:p w:rsidR="00B119C1" w:rsidRPr="00E405D8" w:rsidRDefault="00B119C1" w:rsidP="00B119C1">
      <w:pPr>
        <w:autoSpaceDE w:val="0"/>
        <w:autoSpaceDN w:val="0"/>
        <w:spacing w:before="0" w:after="0" w:line="240" w:lineRule="auto"/>
        <w:ind w:left="0" w:firstLine="0"/>
        <w:jc w:val="both"/>
        <w:rPr>
          <w:rFonts w:cs="Calibri"/>
          <w:b/>
        </w:rPr>
      </w:pPr>
    </w:p>
    <w:p w:rsidR="00B119C1" w:rsidRDefault="00B119C1" w:rsidP="00B119C1">
      <w:pPr>
        <w:pBdr>
          <w:top w:val="single" w:sz="4" w:space="1" w:color="auto"/>
        </w:pBdr>
        <w:tabs>
          <w:tab w:val="left" w:pos="1701"/>
        </w:tabs>
        <w:spacing w:before="0" w:after="0" w:line="240" w:lineRule="auto"/>
        <w:ind w:left="0" w:firstLine="0"/>
        <w:jc w:val="both"/>
        <w:rPr>
          <w:rFonts w:asciiTheme="minorHAnsi" w:hAnsiTheme="minorHAnsi" w:cstheme="minorHAnsi"/>
        </w:rPr>
      </w:pPr>
    </w:p>
    <w:p w:rsidR="00B119C1" w:rsidRDefault="00B119C1" w:rsidP="00B119C1">
      <w:pPr>
        <w:pBdr>
          <w:top w:val="single" w:sz="4" w:space="1" w:color="auto"/>
        </w:pBdr>
        <w:tabs>
          <w:tab w:val="left" w:pos="1701"/>
        </w:tabs>
        <w:spacing w:before="0" w:after="0" w:line="240" w:lineRule="auto"/>
        <w:ind w:left="0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Vzhledem k provedeným úpravám a doplnění zadávacích podmínek prodlužuje zadavatel v souladu s § 99 zákona lhůtu pro podání elektronických nabídek takto:</w:t>
      </w:r>
    </w:p>
    <w:p w:rsidR="00B119C1" w:rsidRDefault="00B119C1" w:rsidP="00B119C1">
      <w:pPr>
        <w:tabs>
          <w:tab w:val="left" w:pos="1701"/>
        </w:tabs>
        <w:spacing w:before="0" w:after="0" w:line="240" w:lineRule="auto"/>
        <w:jc w:val="both"/>
        <w:rPr>
          <w:rFonts w:asciiTheme="minorHAnsi" w:hAnsiTheme="minorHAnsi" w:cstheme="minorHAnsi"/>
        </w:rPr>
      </w:pPr>
    </w:p>
    <w:p w:rsidR="00B119C1" w:rsidRDefault="00B119C1" w:rsidP="00B119C1">
      <w:pPr>
        <w:autoSpaceDE w:val="0"/>
        <w:autoSpaceDN w:val="0"/>
        <w:spacing w:before="0" w:after="0" w:line="240" w:lineRule="auto"/>
        <w:ind w:left="0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Původní lhůta pro podání elektronických nabídek do </w:t>
      </w:r>
      <w:r>
        <w:rPr>
          <w:rFonts w:asciiTheme="minorHAnsi" w:hAnsiTheme="minorHAnsi" w:cstheme="minorHAnsi"/>
          <w:b/>
        </w:rPr>
        <w:t>20</w:t>
      </w:r>
      <w:r w:rsidRPr="006E6370">
        <w:rPr>
          <w:rFonts w:asciiTheme="minorHAnsi" w:hAnsiTheme="minorHAnsi" w:cstheme="minorHAnsi"/>
          <w:b/>
        </w:rPr>
        <w:t xml:space="preserve">. </w:t>
      </w:r>
      <w:r>
        <w:rPr>
          <w:rFonts w:asciiTheme="minorHAnsi" w:hAnsiTheme="minorHAnsi" w:cstheme="minorHAnsi"/>
          <w:b/>
        </w:rPr>
        <w:t>9. 2021 do 10:00 hodin</w:t>
      </w:r>
      <w:r>
        <w:rPr>
          <w:rFonts w:asciiTheme="minorHAnsi" w:hAnsiTheme="minorHAnsi" w:cstheme="minorHAnsi"/>
        </w:rPr>
        <w:t xml:space="preserve"> se ruší. </w:t>
      </w:r>
    </w:p>
    <w:p w:rsidR="00B119C1" w:rsidRDefault="00B119C1" w:rsidP="00B119C1">
      <w:pPr>
        <w:autoSpaceDE w:val="0"/>
        <w:autoSpaceDN w:val="0"/>
        <w:spacing w:before="0" w:after="0" w:line="240" w:lineRule="auto"/>
        <w:ind w:left="0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Nově zadavatel stanovil lhůtu pro podání elektronických nabídek </w:t>
      </w:r>
      <w:r>
        <w:rPr>
          <w:rFonts w:asciiTheme="minorHAnsi" w:hAnsiTheme="minorHAnsi" w:cstheme="minorHAnsi"/>
          <w:b/>
        </w:rPr>
        <w:t>do 29. 9. 2021 do 10:00 hodin</w:t>
      </w:r>
      <w:r>
        <w:rPr>
          <w:rFonts w:asciiTheme="minorHAnsi" w:hAnsiTheme="minorHAnsi" w:cstheme="minorHAnsi"/>
        </w:rPr>
        <w:t xml:space="preserve">. </w:t>
      </w:r>
    </w:p>
    <w:p w:rsidR="00B119C1" w:rsidRDefault="00B119C1" w:rsidP="00B119C1">
      <w:pPr>
        <w:autoSpaceDE w:val="0"/>
        <w:autoSpaceDN w:val="0"/>
        <w:spacing w:before="0" w:after="0" w:line="240" w:lineRule="auto"/>
        <w:ind w:left="0" w:firstLine="0"/>
        <w:jc w:val="both"/>
        <w:rPr>
          <w:rFonts w:asciiTheme="minorHAnsi" w:hAnsiTheme="minorHAnsi" w:cstheme="minorHAnsi"/>
        </w:rPr>
      </w:pPr>
    </w:p>
    <w:p w:rsidR="00B119C1" w:rsidRDefault="00B119C1" w:rsidP="00B119C1">
      <w:pPr>
        <w:pBdr>
          <w:top w:val="single" w:sz="4" w:space="1" w:color="auto"/>
        </w:pBdr>
        <w:tabs>
          <w:tab w:val="left" w:pos="1701"/>
        </w:tabs>
        <w:spacing w:before="0" w:after="0" w:line="240" w:lineRule="auto"/>
        <w:ind w:left="0" w:firstLine="0"/>
        <w:jc w:val="both"/>
        <w:rPr>
          <w:rFonts w:asciiTheme="minorHAnsi" w:hAnsiTheme="minorHAnsi" w:cstheme="minorHAnsi"/>
        </w:rPr>
      </w:pPr>
    </w:p>
    <w:p w:rsidR="007C75A5" w:rsidRPr="00BA24E3" w:rsidRDefault="007C75A5" w:rsidP="007C75A5">
      <w:pPr>
        <w:pStyle w:val="Odstavecseseznamem"/>
        <w:autoSpaceDE w:val="0"/>
        <w:autoSpaceDN w:val="0"/>
        <w:spacing w:before="0" w:after="0" w:line="240" w:lineRule="auto"/>
        <w:ind w:left="0" w:firstLine="0"/>
        <w:jc w:val="both"/>
        <w:rPr>
          <w:rFonts w:asciiTheme="minorHAnsi" w:hAnsiTheme="minorHAnsi" w:cstheme="minorHAnsi"/>
          <w:b/>
        </w:rPr>
      </w:pPr>
    </w:p>
    <w:p w:rsidR="007C75A5" w:rsidRPr="00BA24E3" w:rsidRDefault="007C75A5" w:rsidP="007C75A5">
      <w:pPr>
        <w:pStyle w:val="Odstavecseseznamem"/>
        <w:autoSpaceDE w:val="0"/>
        <w:autoSpaceDN w:val="0"/>
        <w:spacing w:before="0" w:after="0" w:line="240" w:lineRule="auto"/>
        <w:ind w:left="0" w:firstLine="0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BA24E3">
        <w:rPr>
          <w:rFonts w:asciiTheme="minorHAnsi" w:hAnsiTheme="minorHAnsi" w:cstheme="minorHAnsi"/>
          <w:color w:val="000000"/>
        </w:rPr>
        <w:br/>
      </w:r>
      <w:bookmarkStart w:id="1" w:name="_GoBack"/>
      <w:bookmarkEnd w:id="1"/>
    </w:p>
    <w:p w:rsidR="007C75A5" w:rsidRPr="006A4AAB" w:rsidRDefault="005E4AE6" w:rsidP="007C75A5">
      <w:pPr>
        <w:autoSpaceDE w:val="0"/>
        <w:autoSpaceDN w:val="0"/>
        <w:spacing w:before="0"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6A4AAB">
        <w:rPr>
          <w:rFonts w:asciiTheme="minorHAnsi" w:hAnsiTheme="minorHAnsi" w:cstheme="minorHAnsi"/>
        </w:rPr>
        <w:t>Přílohy:</w:t>
      </w:r>
    </w:p>
    <w:p w:rsidR="005E4AE6" w:rsidRPr="006A4AAB" w:rsidRDefault="005E4AE6" w:rsidP="005E4AE6">
      <w:pPr>
        <w:pStyle w:val="Odstavecseseznamem"/>
        <w:numPr>
          <w:ilvl w:val="0"/>
          <w:numId w:val="6"/>
        </w:numPr>
        <w:autoSpaceDE w:val="0"/>
        <w:autoSpaceDN w:val="0"/>
        <w:spacing w:before="0" w:after="0" w:line="240" w:lineRule="auto"/>
        <w:jc w:val="both"/>
        <w:rPr>
          <w:rFonts w:asciiTheme="minorHAnsi" w:hAnsiTheme="minorHAnsi" w:cstheme="minorHAnsi"/>
        </w:rPr>
      </w:pPr>
      <w:r w:rsidRPr="006A4AAB">
        <w:rPr>
          <w:rFonts w:asciiTheme="minorHAnsi" w:hAnsiTheme="minorHAnsi" w:cstheme="minorHAnsi"/>
          <w:color w:val="000000"/>
          <w:shd w:val="clear" w:color="auto" w:fill="FFFFFF"/>
        </w:rPr>
        <w:t>Příloha č.2 Zadávací dokumentace Smlouva o dodávce TE</w:t>
      </w:r>
    </w:p>
    <w:p w:rsidR="00CE63D9" w:rsidRPr="006A4AAB" w:rsidRDefault="00CE63D9" w:rsidP="005E4AE6">
      <w:pPr>
        <w:pStyle w:val="Odstavecseseznamem"/>
        <w:numPr>
          <w:ilvl w:val="0"/>
          <w:numId w:val="6"/>
        </w:numPr>
        <w:autoSpaceDE w:val="0"/>
        <w:autoSpaceDN w:val="0"/>
        <w:spacing w:before="0" w:after="0" w:line="240" w:lineRule="auto"/>
        <w:jc w:val="both"/>
        <w:rPr>
          <w:rFonts w:asciiTheme="minorHAnsi" w:hAnsiTheme="minorHAnsi" w:cstheme="minorHAnsi"/>
        </w:rPr>
      </w:pPr>
      <w:r w:rsidRPr="006A4AAB">
        <w:rPr>
          <w:rFonts w:asciiTheme="minorHAnsi" w:hAnsiTheme="minorHAnsi" w:cstheme="minorHAnsi"/>
          <w:color w:val="000000"/>
          <w:shd w:val="clear" w:color="auto" w:fill="FFFFFF"/>
        </w:rPr>
        <w:t>Příloha č.3 Zadávací dokumentace</w:t>
      </w:r>
      <w:r w:rsidR="005E4AE6" w:rsidRPr="006A4AAB">
        <w:rPr>
          <w:rFonts w:asciiTheme="minorHAnsi" w:hAnsiTheme="minorHAnsi" w:cstheme="minorHAnsi"/>
          <w:color w:val="000000"/>
          <w:shd w:val="clear" w:color="auto" w:fill="FFFFFF"/>
        </w:rPr>
        <w:t xml:space="preserve"> Smlouva o dodávce EE</w:t>
      </w:r>
    </w:p>
    <w:p w:rsidR="00B91D3D" w:rsidRPr="00BA24E3" w:rsidRDefault="00B91D3D" w:rsidP="00594C67">
      <w:pPr>
        <w:tabs>
          <w:tab w:val="left" w:pos="2127"/>
        </w:tabs>
        <w:spacing w:before="0" w:after="0" w:line="240" w:lineRule="auto"/>
        <w:ind w:left="0" w:firstLine="0"/>
        <w:jc w:val="both"/>
        <w:rPr>
          <w:rFonts w:asciiTheme="minorHAnsi" w:hAnsiTheme="minorHAnsi" w:cstheme="minorHAnsi"/>
          <w:bCs/>
        </w:rPr>
      </w:pPr>
    </w:p>
    <w:p w:rsidR="003671A3" w:rsidRPr="00BA24E3" w:rsidRDefault="003671A3" w:rsidP="00093855">
      <w:pPr>
        <w:autoSpaceDE w:val="0"/>
        <w:autoSpaceDN w:val="0"/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</w:p>
    <w:p w:rsidR="003671A3" w:rsidRPr="00BA24E3" w:rsidRDefault="003671A3" w:rsidP="00EC6CE9">
      <w:pPr>
        <w:rPr>
          <w:rFonts w:asciiTheme="minorHAnsi" w:hAnsiTheme="minorHAnsi" w:cstheme="minorHAnsi"/>
        </w:rPr>
      </w:pPr>
    </w:p>
    <w:p w:rsidR="00362711" w:rsidRPr="00BA24E3" w:rsidRDefault="00EC6CE9" w:rsidP="00EC6CE9">
      <w:pPr>
        <w:rPr>
          <w:rFonts w:asciiTheme="minorHAnsi" w:hAnsiTheme="minorHAnsi" w:cstheme="minorHAnsi"/>
        </w:rPr>
      </w:pPr>
      <w:r w:rsidRPr="00BA24E3">
        <w:rPr>
          <w:rFonts w:asciiTheme="minorHAnsi" w:hAnsiTheme="minorHAnsi" w:cstheme="minorHAnsi"/>
        </w:rPr>
        <w:t>V </w:t>
      </w:r>
      <w:r w:rsidR="00210218" w:rsidRPr="00BA24E3">
        <w:rPr>
          <w:rFonts w:asciiTheme="minorHAnsi" w:hAnsiTheme="minorHAnsi" w:cstheme="minorHAnsi"/>
        </w:rPr>
        <w:t>Ostravě</w:t>
      </w:r>
      <w:r w:rsidRPr="00BA24E3">
        <w:rPr>
          <w:rFonts w:asciiTheme="minorHAnsi" w:hAnsiTheme="minorHAnsi" w:cstheme="minorHAnsi"/>
        </w:rPr>
        <w:t xml:space="preserve"> dne </w:t>
      </w:r>
      <w:r w:rsidR="007D1111" w:rsidRPr="00BA24E3">
        <w:rPr>
          <w:rFonts w:asciiTheme="minorHAnsi" w:hAnsiTheme="minorHAnsi" w:cstheme="minorHAnsi"/>
        </w:rPr>
        <w:t>1</w:t>
      </w:r>
      <w:r w:rsidR="007C75A5" w:rsidRPr="00BA24E3">
        <w:rPr>
          <w:rFonts w:asciiTheme="minorHAnsi" w:hAnsiTheme="minorHAnsi" w:cstheme="minorHAnsi"/>
        </w:rPr>
        <w:t>.</w:t>
      </w:r>
      <w:r w:rsidR="00BA24E3">
        <w:rPr>
          <w:rFonts w:asciiTheme="minorHAnsi" w:hAnsiTheme="minorHAnsi" w:cstheme="minorHAnsi"/>
        </w:rPr>
        <w:t xml:space="preserve"> </w:t>
      </w:r>
      <w:r w:rsidR="00B119C1">
        <w:rPr>
          <w:rFonts w:asciiTheme="minorHAnsi" w:hAnsiTheme="minorHAnsi" w:cstheme="minorHAnsi"/>
        </w:rPr>
        <w:t>9</w:t>
      </w:r>
      <w:r w:rsidRPr="00BA24E3">
        <w:rPr>
          <w:rFonts w:asciiTheme="minorHAnsi" w:hAnsiTheme="minorHAnsi" w:cstheme="minorHAnsi"/>
        </w:rPr>
        <w:t>. 20</w:t>
      </w:r>
      <w:r w:rsidR="00984502" w:rsidRPr="00BA24E3">
        <w:rPr>
          <w:rFonts w:asciiTheme="minorHAnsi" w:hAnsiTheme="minorHAnsi" w:cstheme="minorHAnsi"/>
        </w:rPr>
        <w:t>21</w:t>
      </w:r>
      <w:r w:rsidRPr="00BA24E3">
        <w:rPr>
          <w:rFonts w:asciiTheme="minorHAnsi" w:hAnsiTheme="minorHAnsi" w:cstheme="minorHAnsi"/>
        </w:rPr>
        <w:t xml:space="preserve"> </w:t>
      </w:r>
      <w:r w:rsidRPr="00BA24E3">
        <w:rPr>
          <w:rFonts w:asciiTheme="minorHAnsi" w:hAnsiTheme="minorHAnsi" w:cstheme="minorHAnsi"/>
        </w:rPr>
        <w:tab/>
      </w:r>
      <w:r w:rsidRPr="00BA24E3">
        <w:rPr>
          <w:rFonts w:asciiTheme="minorHAnsi" w:hAnsiTheme="minorHAnsi" w:cstheme="minorHAnsi"/>
        </w:rPr>
        <w:tab/>
      </w:r>
      <w:r w:rsidRPr="00BA24E3">
        <w:rPr>
          <w:rFonts w:asciiTheme="minorHAnsi" w:hAnsiTheme="minorHAnsi" w:cstheme="minorHAnsi"/>
        </w:rPr>
        <w:tab/>
      </w:r>
      <w:r w:rsidRPr="00BA24E3">
        <w:rPr>
          <w:rFonts w:asciiTheme="minorHAnsi" w:hAnsiTheme="minorHAnsi" w:cstheme="minorHAnsi"/>
        </w:rPr>
        <w:tab/>
      </w:r>
    </w:p>
    <w:p w:rsidR="00DE1C14" w:rsidRDefault="00DE1C14" w:rsidP="002E77A5">
      <w:pPr>
        <w:spacing w:before="0" w:after="0" w:line="240" w:lineRule="auto"/>
        <w:rPr>
          <w:rFonts w:asciiTheme="minorHAnsi" w:hAnsiTheme="minorHAnsi" w:cstheme="minorHAnsi"/>
        </w:rPr>
      </w:pPr>
    </w:p>
    <w:p w:rsidR="00BA24E3" w:rsidRDefault="00BA24E3" w:rsidP="002E77A5">
      <w:pPr>
        <w:spacing w:before="0" w:after="0" w:line="240" w:lineRule="auto"/>
        <w:rPr>
          <w:rFonts w:asciiTheme="minorHAnsi" w:hAnsiTheme="minorHAnsi" w:cstheme="minorHAnsi"/>
        </w:rPr>
      </w:pPr>
    </w:p>
    <w:p w:rsidR="00BA24E3" w:rsidRPr="00BA24E3" w:rsidRDefault="00BA24E3" w:rsidP="002E77A5">
      <w:pPr>
        <w:spacing w:before="0" w:after="0" w:line="240" w:lineRule="auto"/>
        <w:rPr>
          <w:rFonts w:asciiTheme="minorHAnsi" w:hAnsiTheme="minorHAnsi" w:cstheme="minorHAnsi"/>
        </w:rPr>
      </w:pPr>
    </w:p>
    <w:p w:rsidR="00D101AB" w:rsidRPr="00BA24E3" w:rsidRDefault="0082136C" w:rsidP="002E77A5">
      <w:pPr>
        <w:spacing w:before="0" w:after="0" w:line="240" w:lineRule="auto"/>
        <w:rPr>
          <w:rFonts w:asciiTheme="minorHAnsi" w:hAnsiTheme="minorHAnsi" w:cstheme="minorHAnsi"/>
        </w:rPr>
      </w:pPr>
      <w:r w:rsidRPr="00BA24E3">
        <w:rPr>
          <w:rFonts w:asciiTheme="minorHAnsi" w:hAnsiTheme="minorHAnsi" w:cstheme="minorHAnsi"/>
        </w:rPr>
        <w:t>Ing. Markéta Večeřová</w:t>
      </w:r>
      <w:r w:rsidR="00D101AB" w:rsidRPr="00BA24E3">
        <w:rPr>
          <w:rFonts w:asciiTheme="minorHAnsi" w:hAnsiTheme="minorHAnsi" w:cstheme="minorHAnsi"/>
        </w:rPr>
        <w:t xml:space="preserve"> v.r. </w:t>
      </w:r>
    </w:p>
    <w:p w:rsidR="004B56D3" w:rsidRPr="00BA24E3" w:rsidRDefault="0082136C" w:rsidP="002E77A5">
      <w:pPr>
        <w:spacing w:before="0" w:after="0" w:line="240" w:lineRule="auto"/>
        <w:rPr>
          <w:rFonts w:asciiTheme="minorHAnsi" w:hAnsiTheme="minorHAnsi" w:cstheme="minorHAnsi"/>
        </w:rPr>
      </w:pPr>
      <w:r w:rsidRPr="00BA24E3">
        <w:rPr>
          <w:rFonts w:asciiTheme="minorHAnsi" w:hAnsiTheme="minorHAnsi" w:cstheme="minorHAnsi"/>
        </w:rPr>
        <w:t>zástupce pověřené osoby</w:t>
      </w:r>
    </w:p>
    <w:sectPr w:rsidR="004B56D3" w:rsidRPr="00BA24E3" w:rsidSect="00BA5C22">
      <w:footerReference w:type="default" r:id="rId11"/>
      <w:headerReference w:type="first" r:id="rId12"/>
      <w:footerReference w:type="first" r:id="rId13"/>
      <w:pgSz w:w="11906" w:h="16838"/>
      <w:pgMar w:top="1417" w:right="1417" w:bottom="709" w:left="1417" w:header="708" w:footer="3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4C67" w:rsidRDefault="00594C67" w:rsidP="00594C67">
      <w:pPr>
        <w:spacing w:before="0" w:after="0" w:line="240" w:lineRule="auto"/>
      </w:pPr>
      <w:r>
        <w:separator/>
      </w:r>
    </w:p>
  </w:endnote>
  <w:endnote w:type="continuationSeparator" w:id="0">
    <w:p w:rsidR="00594C67" w:rsidRDefault="00594C67" w:rsidP="00594C6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9C0" w:rsidRDefault="006A4AAB" w:rsidP="00377F42">
    <w:pPr>
      <w:pStyle w:val="Zpat"/>
      <w:tabs>
        <w:tab w:val="left" w:pos="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9C0" w:rsidRDefault="006A4AAB" w:rsidP="00CC561A">
    <w:pPr>
      <w:pStyle w:val="Zpat"/>
      <w:tabs>
        <w:tab w:val="left" w:pos="0"/>
      </w:tabs>
      <w:spacing w:line="100" w:lineRule="atLeast"/>
      <w:rPr>
        <w:sz w:val="16"/>
        <w:szCs w:val="16"/>
      </w:rPr>
    </w:pPr>
  </w:p>
  <w:p w:rsidR="005E29C0" w:rsidRDefault="006A4AAB" w:rsidP="00CC561A">
    <w:pPr>
      <w:pStyle w:val="Zpat"/>
      <w:tabs>
        <w:tab w:val="left" w:pos="0"/>
      </w:tabs>
      <w:spacing w:line="100" w:lineRule="atLeast"/>
      <w:rPr>
        <w:sz w:val="16"/>
        <w:szCs w:val="16"/>
      </w:rPr>
    </w:pPr>
  </w:p>
  <w:p w:rsidR="005E29C0" w:rsidRDefault="006A4AAB" w:rsidP="00CC561A">
    <w:pPr>
      <w:pStyle w:val="Zpat"/>
      <w:tabs>
        <w:tab w:val="left" w:pos="0"/>
      </w:tabs>
      <w:spacing w:line="100" w:lineRule="atLeas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4C67" w:rsidRDefault="00594C67" w:rsidP="00594C67">
      <w:pPr>
        <w:spacing w:before="0" w:after="0" w:line="240" w:lineRule="auto"/>
      </w:pPr>
      <w:r>
        <w:separator/>
      </w:r>
    </w:p>
  </w:footnote>
  <w:footnote w:type="continuationSeparator" w:id="0">
    <w:p w:rsidR="00594C67" w:rsidRDefault="00594C67" w:rsidP="00594C6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9C0" w:rsidRDefault="00594C67" w:rsidP="005E29C0">
    <w:pPr>
      <w:pStyle w:val="Zhlav"/>
      <w:tabs>
        <w:tab w:val="clear" w:pos="4536"/>
        <w:tab w:val="clear" w:pos="9072"/>
        <w:tab w:val="left" w:pos="811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229C1"/>
    <w:multiLevelType w:val="multilevel"/>
    <w:tmpl w:val="9056D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115" w:hanging="405"/>
      </w:pPr>
      <w:rPr>
        <w:rFonts w:cs="Times New Roman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1" w15:restartNumberingAfterBreak="0">
    <w:nsid w:val="04B961E9"/>
    <w:multiLevelType w:val="hybridMultilevel"/>
    <w:tmpl w:val="DDCA2800"/>
    <w:lvl w:ilvl="0" w:tplc="772441D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30C25"/>
    <w:multiLevelType w:val="hybridMultilevel"/>
    <w:tmpl w:val="10DAC3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330A7"/>
    <w:multiLevelType w:val="hybridMultilevel"/>
    <w:tmpl w:val="5EAEA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16F06"/>
    <w:multiLevelType w:val="hybridMultilevel"/>
    <w:tmpl w:val="38A6BD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C12E0"/>
    <w:multiLevelType w:val="hybridMultilevel"/>
    <w:tmpl w:val="5734C3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C67"/>
    <w:rsid w:val="000023B0"/>
    <w:rsid w:val="00037F65"/>
    <w:rsid w:val="00043CA0"/>
    <w:rsid w:val="000454EB"/>
    <w:rsid w:val="00047B41"/>
    <w:rsid w:val="000614B0"/>
    <w:rsid w:val="000863BD"/>
    <w:rsid w:val="000873DE"/>
    <w:rsid w:val="00093855"/>
    <w:rsid w:val="000A11BF"/>
    <w:rsid w:val="000D2178"/>
    <w:rsid w:val="001311C2"/>
    <w:rsid w:val="0013323A"/>
    <w:rsid w:val="00134BEE"/>
    <w:rsid w:val="00150C0E"/>
    <w:rsid w:val="00157C2D"/>
    <w:rsid w:val="00170ED5"/>
    <w:rsid w:val="00175674"/>
    <w:rsid w:val="00182CC4"/>
    <w:rsid w:val="001A54AC"/>
    <w:rsid w:val="001E1487"/>
    <w:rsid w:val="001E7C84"/>
    <w:rsid w:val="00210218"/>
    <w:rsid w:val="00214487"/>
    <w:rsid w:val="00227A65"/>
    <w:rsid w:val="0023638A"/>
    <w:rsid w:val="00247AD9"/>
    <w:rsid w:val="00293CBE"/>
    <w:rsid w:val="002C2504"/>
    <w:rsid w:val="002E77A5"/>
    <w:rsid w:val="00317BF6"/>
    <w:rsid w:val="00340A3F"/>
    <w:rsid w:val="00362711"/>
    <w:rsid w:val="003671A3"/>
    <w:rsid w:val="00385917"/>
    <w:rsid w:val="003922A2"/>
    <w:rsid w:val="00393890"/>
    <w:rsid w:val="003A668C"/>
    <w:rsid w:val="003B6CE5"/>
    <w:rsid w:val="003E124C"/>
    <w:rsid w:val="00421374"/>
    <w:rsid w:val="00462E24"/>
    <w:rsid w:val="00474739"/>
    <w:rsid w:val="004A4BE9"/>
    <w:rsid w:val="004B56D3"/>
    <w:rsid w:val="004C304E"/>
    <w:rsid w:val="005263E1"/>
    <w:rsid w:val="00543FF3"/>
    <w:rsid w:val="00576010"/>
    <w:rsid w:val="0059193C"/>
    <w:rsid w:val="00594C67"/>
    <w:rsid w:val="00594E8C"/>
    <w:rsid w:val="005A2C67"/>
    <w:rsid w:val="005B2C51"/>
    <w:rsid w:val="005B7821"/>
    <w:rsid w:val="005C4792"/>
    <w:rsid w:val="005E4AE6"/>
    <w:rsid w:val="00602998"/>
    <w:rsid w:val="00687AD0"/>
    <w:rsid w:val="006902E8"/>
    <w:rsid w:val="006A4AAB"/>
    <w:rsid w:val="006B2A30"/>
    <w:rsid w:val="006E273B"/>
    <w:rsid w:val="006E6370"/>
    <w:rsid w:val="00766549"/>
    <w:rsid w:val="007A3AA9"/>
    <w:rsid w:val="007A4D14"/>
    <w:rsid w:val="007C75A5"/>
    <w:rsid w:val="007D1111"/>
    <w:rsid w:val="007D4CB9"/>
    <w:rsid w:val="0082136C"/>
    <w:rsid w:val="00833357"/>
    <w:rsid w:val="00835659"/>
    <w:rsid w:val="00863A3F"/>
    <w:rsid w:val="008661C4"/>
    <w:rsid w:val="008D1257"/>
    <w:rsid w:val="00924A6D"/>
    <w:rsid w:val="00947BD3"/>
    <w:rsid w:val="00960F86"/>
    <w:rsid w:val="009659E1"/>
    <w:rsid w:val="00983B7A"/>
    <w:rsid w:val="009840FA"/>
    <w:rsid w:val="00984502"/>
    <w:rsid w:val="009E31D8"/>
    <w:rsid w:val="00A04728"/>
    <w:rsid w:val="00A12EA7"/>
    <w:rsid w:val="00A94ABD"/>
    <w:rsid w:val="00AA3F8D"/>
    <w:rsid w:val="00AB342A"/>
    <w:rsid w:val="00AB6E57"/>
    <w:rsid w:val="00AC2C82"/>
    <w:rsid w:val="00AD3466"/>
    <w:rsid w:val="00B119C1"/>
    <w:rsid w:val="00B626DF"/>
    <w:rsid w:val="00B76F22"/>
    <w:rsid w:val="00B91245"/>
    <w:rsid w:val="00B91D3D"/>
    <w:rsid w:val="00BA24E3"/>
    <w:rsid w:val="00BA5C22"/>
    <w:rsid w:val="00BA6BB3"/>
    <w:rsid w:val="00BE7BCA"/>
    <w:rsid w:val="00BF43D9"/>
    <w:rsid w:val="00C44A82"/>
    <w:rsid w:val="00C50A01"/>
    <w:rsid w:val="00C5278A"/>
    <w:rsid w:val="00C637D2"/>
    <w:rsid w:val="00C7186E"/>
    <w:rsid w:val="00C94A24"/>
    <w:rsid w:val="00CB5F28"/>
    <w:rsid w:val="00CE63D9"/>
    <w:rsid w:val="00CF3506"/>
    <w:rsid w:val="00D101AB"/>
    <w:rsid w:val="00D25ADF"/>
    <w:rsid w:val="00D45CDC"/>
    <w:rsid w:val="00DD4013"/>
    <w:rsid w:val="00DE1C14"/>
    <w:rsid w:val="00DE799C"/>
    <w:rsid w:val="00E362E1"/>
    <w:rsid w:val="00E83B33"/>
    <w:rsid w:val="00E91BAA"/>
    <w:rsid w:val="00EA2E16"/>
    <w:rsid w:val="00EB04C5"/>
    <w:rsid w:val="00EB407E"/>
    <w:rsid w:val="00EC38F5"/>
    <w:rsid w:val="00EC6CE9"/>
    <w:rsid w:val="00ED5A8F"/>
    <w:rsid w:val="00EE2089"/>
    <w:rsid w:val="00F17200"/>
    <w:rsid w:val="00F415CA"/>
    <w:rsid w:val="00F468C3"/>
    <w:rsid w:val="00F735AE"/>
    <w:rsid w:val="00F92EB6"/>
    <w:rsid w:val="00FC7B53"/>
    <w:rsid w:val="00FD301F"/>
    <w:rsid w:val="00FF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E233F94-F8B2-47FD-BE83-CE6737877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94C67"/>
    <w:pPr>
      <w:spacing w:before="120" w:after="200" w:line="276" w:lineRule="auto"/>
      <w:ind w:left="1276" w:hanging="1276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94C67"/>
    <w:pPr>
      <w:tabs>
        <w:tab w:val="center" w:pos="4536"/>
        <w:tab w:val="right" w:pos="9072"/>
      </w:tabs>
      <w:spacing w:before="0" w:after="0" w:line="240" w:lineRule="auto"/>
      <w:ind w:left="0" w:firstLine="0"/>
    </w:pPr>
  </w:style>
  <w:style w:type="character" w:customStyle="1" w:styleId="ZhlavChar">
    <w:name w:val="Záhlaví Char"/>
    <w:basedOn w:val="Standardnpsmoodstavce"/>
    <w:link w:val="Zhlav"/>
    <w:uiPriority w:val="99"/>
    <w:rsid w:val="00594C6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94C67"/>
    <w:pPr>
      <w:tabs>
        <w:tab w:val="center" w:pos="4536"/>
        <w:tab w:val="right" w:pos="9072"/>
      </w:tabs>
      <w:spacing w:before="0" w:after="0" w:line="240" w:lineRule="auto"/>
      <w:ind w:left="0" w:firstLine="0"/>
    </w:pPr>
  </w:style>
  <w:style w:type="character" w:customStyle="1" w:styleId="ZpatChar">
    <w:name w:val="Zápatí Char"/>
    <w:basedOn w:val="Standardnpsmoodstavce"/>
    <w:link w:val="Zpat"/>
    <w:uiPriority w:val="99"/>
    <w:rsid w:val="00594C67"/>
    <w:rPr>
      <w:rFonts w:ascii="Calibri" w:eastAsia="Calibri" w:hAnsi="Calibri" w:cs="Times New Roman"/>
    </w:rPr>
  </w:style>
  <w:style w:type="character" w:styleId="Hypertextovodkaz">
    <w:name w:val="Hyperlink"/>
    <w:uiPriority w:val="99"/>
    <w:unhideWhenUsed/>
    <w:rsid w:val="00594C67"/>
    <w:rPr>
      <w:color w:val="0000FF"/>
      <w:u w:val="single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94C67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594C67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594C67"/>
    <w:rPr>
      <w:rFonts w:ascii="Calibri" w:eastAsia="Calibri" w:hAnsi="Calibri" w:cs="Times New Roman"/>
    </w:rPr>
  </w:style>
  <w:style w:type="paragraph" w:styleId="Zkladntext2">
    <w:name w:val="Body Text 2"/>
    <w:basedOn w:val="Normln"/>
    <w:link w:val="Zkladntext2Char"/>
    <w:uiPriority w:val="99"/>
    <w:unhideWhenUsed/>
    <w:rsid w:val="00227A65"/>
    <w:pPr>
      <w:spacing w:before="0" w:after="120" w:line="480" w:lineRule="auto"/>
      <w:ind w:left="0" w:firstLine="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227A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evyeenzmnka">
    <w:name w:val="Unresolved Mention"/>
    <w:basedOn w:val="Standardnpsmoodstavce"/>
    <w:uiPriority w:val="99"/>
    <w:semiHidden/>
    <w:unhideWhenUsed/>
    <w:rsid w:val="00AA3F8D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AE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AE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.balaz@ekobi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azky.ceska-trebova.cz/vz0000049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ceska-trebova.cz/profile_display_443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667ED-4F74-4921-A28D-272A8F5B1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2</Pages>
  <Words>607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moj021</dc:creator>
  <cp:keywords/>
  <dc:description/>
  <cp:lastModifiedBy>moj021</cp:lastModifiedBy>
  <cp:revision>93</cp:revision>
  <cp:lastPrinted>2021-04-06T05:58:00Z</cp:lastPrinted>
  <dcterms:created xsi:type="dcterms:W3CDTF">2021-03-22T09:28:00Z</dcterms:created>
  <dcterms:modified xsi:type="dcterms:W3CDTF">2021-09-01T09:36:00Z</dcterms:modified>
</cp:coreProperties>
</file>