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1548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19A95CD3" w14:textId="77777777" w:rsidR="00627E94" w:rsidRPr="00205F0B" w:rsidRDefault="00627E94" w:rsidP="00627E94">
      <w:pPr>
        <w:jc w:val="center"/>
        <w:rPr>
          <w:rFonts w:cs="Arial"/>
          <w:b/>
          <w:bCs/>
          <w:sz w:val="32"/>
          <w:szCs w:val="32"/>
        </w:rPr>
      </w:pPr>
      <w:r w:rsidRPr="00205F0B">
        <w:rPr>
          <w:rFonts w:cs="Arial"/>
          <w:b/>
          <w:bCs/>
          <w:sz w:val="32"/>
          <w:szCs w:val="32"/>
        </w:rPr>
        <w:t>KRYCÍ LIST NABÍDKY VEŘEJNÉ ZAKÁZKY</w:t>
      </w:r>
    </w:p>
    <w:p w14:paraId="115AD330" w14:textId="77777777" w:rsidR="00627E94" w:rsidRPr="00F02DDF" w:rsidRDefault="00627E94" w:rsidP="00627E94">
      <w:pPr>
        <w:rPr>
          <w:rFonts w:cs="Arial"/>
          <w:szCs w:val="22"/>
        </w:rPr>
      </w:pPr>
    </w:p>
    <w:p w14:paraId="64648551" w14:textId="77777777" w:rsidR="00627E94" w:rsidRPr="00F02DDF" w:rsidRDefault="00627E94" w:rsidP="00627E94">
      <w:pPr>
        <w:rPr>
          <w:rFonts w:cs="Arial"/>
          <w:szCs w:val="22"/>
        </w:rPr>
      </w:pPr>
    </w:p>
    <w:p w14:paraId="7952E42A" w14:textId="666D69E6" w:rsidR="005B137A" w:rsidRPr="00885229" w:rsidRDefault="005B137A" w:rsidP="00885229">
      <w:pPr>
        <w:ind w:left="2832" w:hanging="2832"/>
        <w:rPr>
          <w:b/>
          <w:bCs/>
          <w:szCs w:val="22"/>
        </w:rPr>
      </w:pPr>
      <w:bookmarkStart w:id="0" w:name="_Hlk167276956"/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A31092" w:rsidRPr="00A31092">
        <w:rPr>
          <w:b/>
          <w:bCs/>
          <w:szCs w:val="22"/>
        </w:rPr>
        <w:t>Agendový informační systém pro komplexní správu městského úřadu Česká Třebová</w:t>
      </w:r>
      <w:r w:rsidR="00A31092" w:rsidRPr="00885229">
        <w:rPr>
          <w:b/>
          <w:bCs/>
          <w:szCs w:val="22"/>
        </w:rPr>
        <w:t xml:space="preserve"> </w:t>
      </w:r>
    </w:p>
    <w:p w14:paraId="7C0810D9" w14:textId="77777777" w:rsidR="005B137A" w:rsidRPr="00AC637F" w:rsidRDefault="005B137A" w:rsidP="005B137A">
      <w:pPr>
        <w:jc w:val="both"/>
        <w:rPr>
          <w:rFonts w:cs="Arial"/>
          <w:szCs w:val="22"/>
        </w:rPr>
      </w:pPr>
    </w:p>
    <w:p w14:paraId="0E0DD13D" w14:textId="12AB6BC8" w:rsidR="005B137A" w:rsidRPr="0089734A" w:rsidRDefault="005B137A" w:rsidP="005B137A">
      <w:pPr>
        <w:pStyle w:val="Zkladntext"/>
        <w:ind w:left="1985" w:hanging="1985"/>
        <w:jc w:val="both"/>
        <w:rPr>
          <w:rFonts w:cs="Arial"/>
          <w:sz w:val="22"/>
          <w:szCs w:val="22"/>
        </w:rPr>
      </w:pPr>
      <w:r w:rsidRPr="005B137A">
        <w:rPr>
          <w:b/>
          <w:bCs/>
          <w:sz w:val="22"/>
          <w:szCs w:val="22"/>
        </w:rPr>
        <w:t xml:space="preserve">Interní číslo zakázky: </w:t>
      </w:r>
      <w:r w:rsidRPr="005B137A">
        <w:rPr>
          <w:b/>
          <w:bCs/>
          <w:sz w:val="22"/>
          <w:szCs w:val="22"/>
        </w:rPr>
        <w:tab/>
      </w:r>
      <w:r w:rsidR="00D34765">
        <w:rPr>
          <w:b/>
          <w:sz w:val="22"/>
          <w:szCs w:val="22"/>
        </w:rPr>
        <w:t>MUCT/8531/2025/ORMS/MHK/983</w:t>
      </w:r>
    </w:p>
    <w:p w14:paraId="24132061" w14:textId="77777777" w:rsidR="00A064CA" w:rsidRDefault="00A064CA" w:rsidP="00A064CA">
      <w:pPr>
        <w:ind w:left="2832" w:hanging="2832"/>
        <w:contextualSpacing/>
        <w:jc w:val="both"/>
        <w:outlineLvl w:val="0"/>
        <w:rPr>
          <w:szCs w:val="22"/>
        </w:rPr>
      </w:pPr>
      <w:r w:rsidRPr="00E97875">
        <w:rPr>
          <w:szCs w:val="22"/>
        </w:rPr>
        <w:t xml:space="preserve">Druh zadávacího řízení: </w:t>
      </w:r>
      <w:r w:rsidRPr="00E97875">
        <w:rPr>
          <w:szCs w:val="22"/>
        </w:rPr>
        <w:tab/>
      </w:r>
      <w:r w:rsidRPr="00A85CC4">
        <w:rPr>
          <w:szCs w:val="22"/>
        </w:rPr>
        <w:t xml:space="preserve">dle § 56 zákona – otevřené řízení </w:t>
      </w:r>
    </w:p>
    <w:p w14:paraId="77D01225" w14:textId="0CCDFE10" w:rsidR="00A064CA" w:rsidRPr="000540AE" w:rsidRDefault="00A064CA" w:rsidP="00A064CA">
      <w:pPr>
        <w:ind w:left="2552" w:hanging="2552"/>
        <w:rPr>
          <w:szCs w:val="22"/>
        </w:rPr>
      </w:pPr>
      <w:r w:rsidRPr="00A85CC4">
        <w:rPr>
          <w:szCs w:val="22"/>
        </w:rPr>
        <w:t>Druh VZ:</w:t>
      </w:r>
      <w:r w:rsidRPr="00A85CC4">
        <w:rPr>
          <w:szCs w:val="22"/>
        </w:rPr>
        <w:tab/>
      </w:r>
      <w:r w:rsidRPr="00A85CC4">
        <w:rPr>
          <w:szCs w:val="22"/>
        </w:rPr>
        <w:tab/>
        <w:t>veřejná zakázka na dodávky</w:t>
      </w:r>
    </w:p>
    <w:bookmarkEnd w:id="0"/>
    <w:p w14:paraId="6FFECCE8" w14:textId="77777777" w:rsidR="00627E94" w:rsidRPr="00414C99" w:rsidRDefault="00627E94" w:rsidP="00627E9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14:paraId="7D9F6605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1D07D63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Dodavatel</w:t>
            </w:r>
          </w:p>
          <w:p w14:paraId="50B1F896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69A6EF4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0EA1D16D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719D6C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Sídlo</w:t>
            </w:r>
          </w:p>
          <w:p w14:paraId="6551B85B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0B1A6503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79D108E1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70EBF1F3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26ADEFB0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39C868AF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34E86B0" w14:textId="77777777" w:rsidR="00627E94" w:rsidRDefault="00C719D9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5691FDF4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300C9E63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864E2C1" w14:textId="77777777" w:rsidR="00627E94" w:rsidRDefault="00C719D9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315BF682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070E8B0C" w14:textId="77777777" w:rsidTr="00D77470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6F25088A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Malý a střední podnik ve smyslu </w:t>
            </w:r>
            <w:r w:rsidRPr="00D74C4D">
              <w:rPr>
                <w:rFonts w:cs="Arial"/>
                <w:b/>
                <w:szCs w:val="22"/>
              </w:rPr>
              <w:t>doporučení Komise 2003/361/ES</w:t>
            </w:r>
          </w:p>
        </w:tc>
        <w:tc>
          <w:tcPr>
            <w:tcW w:w="5461" w:type="dxa"/>
            <w:vAlign w:val="center"/>
          </w:tcPr>
          <w:p w14:paraId="7AC58865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Ano/Ne</w:t>
            </w:r>
          </w:p>
        </w:tc>
      </w:tr>
      <w:tr w:rsidR="00627E94" w14:paraId="0196E460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53F904AE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 w:rsidRPr="00B73A1D">
              <w:rPr>
                <w:rFonts w:cs="Arial"/>
                <w:b/>
                <w:szCs w:val="22"/>
              </w:rPr>
              <w:t xml:space="preserve">ID </w:t>
            </w:r>
            <w:r>
              <w:rPr>
                <w:rFonts w:cs="Arial"/>
                <w:b/>
                <w:szCs w:val="22"/>
              </w:rPr>
              <w:t>datové schránky</w:t>
            </w:r>
          </w:p>
        </w:tc>
        <w:tc>
          <w:tcPr>
            <w:tcW w:w="5461" w:type="dxa"/>
            <w:vAlign w:val="center"/>
          </w:tcPr>
          <w:p w14:paraId="13355F54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10A17754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4C3D59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7E61431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467A7F6C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D6B934E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42FEDD3F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76808748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64771B4A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485EC38B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3BD2C28D" w14:textId="77777777" w:rsidR="00627E94" w:rsidRDefault="00627E94" w:rsidP="00627E94">
      <w:pPr>
        <w:rPr>
          <w:rFonts w:cs="Arial"/>
          <w:b/>
          <w:szCs w:val="22"/>
        </w:rPr>
      </w:pPr>
    </w:p>
    <w:p w14:paraId="1F7E7C8F" w14:textId="77777777" w:rsidR="00627E94" w:rsidRDefault="00627E94" w:rsidP="00627E94">
      <w:pPr>
        <w:rPr>
          <w:rFonts w:cs="Arial"/>
          <w:b/>
          <w:szCs w:val="22"/>
        </w:rPr>
      </w:pPr>
    </w:p>
    <w:p w14:paraId="527D2B8D" w14:textId="77777777" w:rsidR="009F2DE4" w:rsidRPr="004237FF" w:rsidRDefault="009F2DE4" w:rsidP="009F2DE4">
      <w:pPr>
        <w:rPr>
          <w:rFonts w:cs="Arial"/>
          <w:b/>
        </w:rPr>
      </w:pPr>
      <w:r>
        <w:rPr>
          <w:rFonts w:cs="Arial"/>
          <w:b/>
        </w:rPr>
        <w:t>STŘET ZÁJMŮ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9F2DE4" w:rsidRPr="00BE2BA7" w14:paraId="787F71A8" w14:textId="77777777" w:rsidTr="004F7ADE">
        <w:trPr>
          <w:trHeight w:val="92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381" w14:textId="77777777" w:rsidR="009F2DE4" w:rsidRPr="001C0061" w:rsidRDefault="009F2DE4" w:rsidP="004F7ADE">
            <w:pPr>
              <w:rPr>
                <w:rFonts w:cs="Arial"/>
                <w:b/>
                <w:bCs/>
                <w:color w:val="7F7F7F"/>
              </w:rPr>
            </w:pPr>
            <w:r w:rsidRPr="009F2DE4">
              <w:rPr>
                <w:rFonts w:cs="Arial"/>
                <w:b/>
                <w:bCs/>
              </w:rPr>
              <w:t>Účastník je ve střetu zájmů ve smyslu § 4b zákona o střetu zájmů</w:t>
            </w:r>
            <w:r w:rsidRPr="009F2DE4">
              <w:rPr>
                <w:rStyle w:val="Znakapoznpodarou"/>
                <w:rFonts w:cs="Arial"/>
                <w:b/>
                <w:sz w:val="24"/>
              </w:rPr>
              <w:footnoteReference w:id="1"/>
            </w:r>
            <w:r w:rsidRPr="009F2DE4">
              <w:rPr>
                <w:rFonts w:ascii="Tahoma" w:hAnsi="Tahoma" w:cs="Tahoma"/>
                <w:i/>
                <w:sz w:val="21"/>
                <w:szCs w:val="21"/>
                <w:shd w:val="clear" w:color="auto" w:fill="FDFDFD"/>
              </w:rPr>
              <w:t xml:space="preserve"> (uveďte „ANO“, pokud jste ve střetu zájmů nebo „NE“, pokud nejste ve střetu zájmů)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930" w14:textId="77777777" w:rsidR="009F2DE4" w:rsidRPr="00BE2BA7" w:rsidRDefault="009F2DE4" w:rsidP="004F7ADE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4C383776" w14:textId="77777777" w:rsidR="009F2DE4" w:rsidRDefault="009F2DE4" w:rsidP="009F2DE4">
      <w:pPr>
        <w:rPr>
          <w:rFonts w:cs="Arial"/>
          <w:b/>
          <w:sz w:val="24"/>
          <w:u w:val="single"/>
        </w:rPr>
      </w:pPr>
    </w:p>
    <w:p w14:paraId="23B48668" w14:textId="77777777" w:rsidR="00627E94" w:rsidRPr="00DA33F4" w:rsidRDefault="00627E94" w:rsidP="00627E94">
      <w:pPr>
        <w:jc w:val="both"/>
        <w:rPr>
          <w:rFonts w:cs="Arial"/>
          <w:szCs w:val="22"/>
        </w:rPr>
      </w:pPr>
    </w:p>
    <w:p w14:paraId="5F9503C5" w14:textId="77777777" w:rsidR="00627E94" w:rsidRPr="00DA33F4" w:rsidRDefault="00627E94" w:rsidP="00627E94">
      <w:pPr>
        <w:jc w:val="both"/>
        <w:rPr>
          <w:rFonts w:cs="Arial"/>
          <w:szCs w:val="22"/>
        </w:rPr>
      </w:pPr>
    </w:p>
    <w:p w14:paraId="72BE7B0C" w14:textId="77777777" w:rsidR="00627E94" w:rsidRDefault="00627E94" w:rsidP="00627E94">
      <w:pPr>
        <w:jc w:val="both"/>
        <w:rPr>
          <w:rFonts w:cs="Arial"/>
          <w:szCs w:val="22"/>
        </w:rPr>
      </w:pPr>
    </w:p>
    <w:p w14:paraId="10837D70" w14:textId="77777777" w:rsidR="00627E94" w:rsidRDefault="00627E94" w:rsidP="00627E94">
      <w:pPr>
        <w:jc w:val="both"/>
        <w:rPr>
          <w:rFonts w:cs="Arial"/>
          <w:szCs w:val="22"/>
        </w:rPr>
      </w:pPr>
    </w:p>
    <w:p w14:paraId="1F6FF1C1" w14:textId="77777777" w:rsidR="00627E94" w:rsidRPr="00DA33F4" w:rsidRDefault="00627E94" w:rsidP="00627E94">
      <w:pPr>
        <w:jc w:val="both"/>
        <w:rPr>
          <w:rFonts w:cs="Arial"/>
          <w:szCs w:val="22"/>
        </w:rPr>
      </w:pPr>
      <w:r w:rsidRPr="00DA33F4">
        <w:rPr>
          <w:rFonts w:cs="Arial"/>
          <w:szCs w:val="22"/>
          <w:highlight w:val="yellow"/>
        </w:rPr>
        <w:t>……………………………</w:t>
      </w:r>
      <w:r>
        <w:rPr>
          <w:rFonts w:cs="Arial"/>
          <w:szCs w:val="22"/>
          <w:highlight w:val="yellow"/>
        </w:rPr>
        <w:t>…………………….</w:t>
      </w:r>
      <w:r w:rsidRPr="00DA33F4">
        <w:rPr>
          <w:rFonts w:cs="Arial"/>
          <w:szCs w:val="22"/>
          <w:highlight w:val="yellow"/>
        </w:rPr>
        <w:t>..</w:t>
      </w:r>
      <w:r w:rsidRPr="00DA33F4"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 w:rsidRPr="00DA33F4">
        <w:rPr>
          <w:rFonts w:cs="Arial"/>
          <w:szCs w:val="22"/>
          <w:highlight w:val="yellow"/>
        </w:rPr>
        <w:t>……………………………..</w:t>
      </w:r>
    </w:p>
    <w:p w14:paraId="249A3834" w14:textId="77777777" w:rsidR="00627E94" w:rsidRDefault="00627E94" w:rsidP="00627E9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</w:t>
      </w:r>
      <w:r w:rsidRPr="00DA33F4">
        <w:rPr>
          <w:rFonts w:cs="Arial"/>
          <w:szCs w:val="22"/>
        </w:rPr>
        <w:t xml:space="preserve">podpis </w:t>
      </w:r>
    </w:p>
    <w:p w14:paraId="4B6AFA7B" w14:textId="77777777" w:rsidR="009F2DE4" w:rsidRDefault="009F2DE4">
      <w:pPr>
        <w:spacing w:after="160" w:line="259" w:lineRule="auto"/>
      </w:pPr>
      <w:r>
        <w:br w:type="page"/>
      </w:r>
    </w:p>
    <w:p w14:paraId="6218277C" w14:textId="77777777" w:rsidR="009F2DE4" w:rsidRDefault="009F2DE4" w:rsidP="009F2DE4">
      <w:pPr>
        <w:jc w:val="center"/>
        <w:rPr>
          <w:rFonts w:cs="Arial"/>
          <w:b/>
          <w:bCs/>
          <w:sz w:val="32"/>
          <w:szCs w:val="32"/>
        </w:rPr>
      </w:pPr>
    </w:p>
    <w:p w14:paraId="53AFA1FA" w14:textId="77777777" w:rsidR="009F2DE4" w:rsidRDefault="009F2DE4" w:rsidP="009F2DE4">
      <w:pPr>
        <w:jc w:val="center"/>
        <w:rPr>
          <w:rFonts w:cs="Arial"/>
          <w:b/>
          <w:bCs/>
          <w:sz w:val="32"/>
          <w:szCs w:val="32"/>
        </w:rPr>
      </w:pPr>
      <w:r w:rsidRPr="00205F0B">
        <w:rPr>
          <w:rFonts w:cs="Arial"/>
          <w:b/>
          <w:bCs/>
          <w:sz w:val="32"/>
          <w:szCs w:val="32"/>
        </w:rPr>
        <w:t>KRYCÍ LIST NABÍDKY VEŘEJNÉ ZAKÁZKY</w:t>
      </w:r>
    </w:p>
    <w:p w14:paraId="13E5DD2C" w14:textId="77777777" w:rsidR="009F2DE4" w:rsidRPr="001F5B08" w:rsidRDefault="009F2DE4" w:rsidP="009F2DE4">
      <w:pPr>
        <w:jc w:val="center"/>
        <w:rPr>
          <w:rFonts w:cs="Arial"/>
          <w:b/>
          <w:bCs/>
          <w:szCs w:val="22"/>
        </w:rPr>
      </w:pPr>
      <w:r w:rsidRPr="001F5B08">
        <w:rPr>
          <w:rFonts w:cs="Arial"/>
          <w:b/>
          <w:bCs/>
          <w:szCs w:val="22"/>
        </w:rPr>
        <w:t>(pro nabídku podanou společně více účastníky - předkládá se pouze v případě společné nabídky)</w:t>
      </w:r>
    </w:p>
    <w:p w14:paraId="7462A34B" w14:textId="77777777" w:rsidR="009F2DE4" w:rsidRPr="00F02DDF" w:rsidRDefault="009F2DE4" w:rsidP="009F2DE4">
      <w:pPr>
        <w:rPr>
          <w:rFonts w:cs="Arial"/>
          <w:szCs w:val="22"/>
        </w:rPr>
      </w:pPr>
    </w:p>
    <w:p w14:paraId="071F6AF0" w14:textId="77777777" w:rsidR="009F2DE4" w:rsidRPr="00F02DDF" w:rsidRDefault="009F2DE4" w:rsidP="009F2DE4">
      <w:pPr>
        <w:rPr>
          <w:rFonts w:cs="Arial"/>
          <w:szCs w:val="22"/>
        </w:rPr>
      </w:pPr>
    </w:p>
    <w:p w14:paraId="62DFECA1" w14:textId="77777777" w:rsidR="005B137A" w:rsidRPr="00F02DDF" w:rsidRDefault="005B137A" w:rsidP="005B137A">
      <w:pPr>
        <w:rPr>
          <w:rFonts w:cs="Arial"/>
          <w:szCs w:val="22"/>
        </w:rPr>
      </w:pPr>
    </w:p>
    <w:p w14:paraId="4385C085" w14:textId="074699AD" w:rsidR="005B137A" w:rsidRPr="008F2E8D" w:rsidRDefault="005B137A" w:rsidP="009F5275">
      <w:pPr>
        <w:ind w:left="2832" w:hanging="2832"/>
        <w:rPr>
          <w:rFonts w:cs="Arial"/>
          <w:b/>
          <w:bCs/>
          <w:sz w:val="28"/>
          <w:szCs w:val="28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A31092" w:rsidRPr="00A31092">
        <w:rPr>
          <w:b/>
          <w:bCs/>
          <w:szCs w:val="22"/>
        </w:rPr>
        <w:t>Agendový informační systém pro komplexní správu městského úřadu Česká Třebová</w:t>
      </w:r>
      <w:r w:rsidR="00A31092" w:rsidRPr="00885229">
        <w:rPr>
          <w:b/>
          <w:bCs/>
          <w:szCs w:val="22"/>
        </w:rPr>
        <w:t xml:space="preserve"> </w:t>
      </w:r>
    </w:p>
    <w:p w14:paraId="7D377499" w14:textId="77777777" w:rsidR="005B137A" w:rsidRPr="00AC637F" w:rsidRDefault="005B137A" w:rsidP="005B137A">
      <w:pPr>
        <w:jc w:val="both"/>
        <w:rPr>
          <w:rFonts w:cs="Arial"/>
          <w:szCs w:val="22"/>
        </w:rPr>
      </w:pPr>
    </w:p>
    <w:p w14:paraId="5380F9F5" w14:textId="595710BE" w:rsidR="005B137A" w:rsidRPr="0089734A" w:rsidRDefault="005B137A" w:rsidP="005B137A">
      <w:pPr>
        <w:pStyle w:val="Zkladntext"/>
        <w:ind w:left="1985" w:hanging="1985"/>
        <w:jc w:val="both"/>
        <w:rPr>
          <w:rFonts w:cs="Arial"/>
          <w:sz w:val="22"/>
          <w:szCs w:val="22"/>
        </w:rPr>
      </w:pPr>
      <w:r w:rsidRPr="005B137A">
        <w:rPr>
          <w:b/>
          <w:bCs/>
          <w:sz w:val="22"/>
          <w:szCs w:val="22"/>
        </w:rPr>
        <w:t xml:space="preserve">Interní číslo zakázky: </w:t>
      </w:r>
      <w:r w:rsidRPr="005B137A">
        <w:rPr>
          <w:b/>
          <w:bCs/>
          <w:sz w:val="22"/>
          <w:szCs w:val="22"/>
        </w:rPr>
        <w:tab/>
      </w:r>
      <w:r w:rsidR="00D34765">
        <w:rPr>
          <w:b/>
          <w:sz w:val="22"/>
          <w:szCs w:val="22"/>
        </w:rPr>
        <w:t>MUCT/8531/2025/ORMS/MHK/983</w:t>
      </w:r>
    </w:p>
    <w:p w14:paraId="160206E5" w14:textId="77777777" w:rsidR="005B137A" w:rsidRDefault="005B137A" w:rsidP="005B137A">
      <w:pPr>
        <w:ind w:left="2832" w:hanging="2832"/>
        <w:contextualSpacing/>
        <w:jc w:val="both"/>
        <w:outlineLvl w:val="0"/>
        <w:rPr>
          <w:szCs w:val="22"/>
        </w:rPr>
      </w:pPr>
      <w:r w:rsidRPr="00E97875">
        <w:rPr>
          <w:szCs w:val="22"/>
        </w:rPr>
        <w:t xml:space="preserve">Druh zadávacího řízení: </w:t>
      </w:r>
      <w:r w:rsidRPr="00E97875">
        <w:rPr>
          <w:szCs w:val="22"/>
        </w:rPr>
        <w:tab/>
      </w:r>
      <w:r w:rsidRPr="00A85CC4">
        <w:rPr>
          <w:szCs w:val="22"/>
        </w:rPr>
        <w:t xml:space="preserve">dle § 56 zákona – otevřené řízení </w:t>
      </w:r>
    </w:p>
    <w:p w14:paraId="66CF3F54" w14:textId="77777777" w:rsidR="005B137A" w:rsidRPr="000540AE" w:rsidRDefault="005B137A" w:rsidP="005B137A">
      <w:pPr>
        <w:ind w:left="2552" w:hanging="2552"/>
        <w:rPr>
          <w:szCs w:val="22"/>
        </w:rPr>
      </w:pPr>
      <w:r w:rsidRPr="00A85CC4">
        <w:rPr>
          <w:szCs w:val="22"/>
        </w:rPr>
        <w:t>Druh VZ:</w:t>
      </w:r>
      <w:r w:rsidRPr="00A85CC4">
        <w:rPr>
          <w:szCs w:val="22"/>
        </w:rPr>
        <w:tab/>
      </w:r>
      <w:r w:rsidRPr="00A85CC4">
        <w:rPr>
          <w:szCs w:val="22"/>
        </w:rPr>
        <w:tab/>
        <w:t>veřejná zakázka na dodávky</w:t>
      </w:r>
    </w:p>
    <w:p w14:paraId="45FEC82B" w14:textId="77777777" w:rsidR="009F2DE4" w:rsidRPr="00414C99" w:rsidRDefault="009F2DE4" w:rsidP="009F2DE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9F2DE4" w14:paraId="45395A1E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A51E7BC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Dodavatel – 1. účastník zadávacího řízení</w:t>
            </w:r>
          </w:p>
          <w:p w14:paraId="1333EBD2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49EA8692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83FB9B2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4430AE3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Sídlo</w:t>
            </w:r>
          </w:p>
          <w:p w14:paraId="5B058612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7DF5580C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51FFF8CB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FC3CCE3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2597F789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29DE9BA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3F85C2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49F4779F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2161C9A7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3F1C4BAD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3B901426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075219A" w14:textId="77777777" w:rsidTr="004F7ADE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3F81C8F6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Malý a střední podnik ve smyslu </w:t>
            </w:r>
            <w:r w:rsidRPr="00D74C4D">
              <w:rPr>
                <w:rFonts w:cs="Arial"/>
                <w:b/>
                <w:szCs w:val="22"/>
              </w:rPr>
              <w:t>doporučení Komise 2003/361/ES</w:t>
            </w:r>
          </w:p>
        </w:tc>
        <w:tc>
          <w:tcPr>
            <w:tcW w:w="5461" w:type="dxa"/>
            <w:vAlign w:val="center"/>
          </w:tcPr>
          <w:p w14:paraId="71074F2B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Ano/Ne</w:t>
            </w:r>
          </w:p>
        </w:tc>
      </w:tr>
      <w:tr w:rsidR="009F2DE4" w14:paraId="4D535300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6896E9E2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 w:rsidRPr="00B73A1D">
              <w:rPr>
                <w:rFonts w:cs="Arial"/>
                <w:b/>
                <w:szCs w:val="22"/>
              </w:rPr>
              <w:t xml:space="preserve">ID </w:t>
            </w:r>
            <w:r>
              <w:rPr>
                <w:rFonts w:cs="Arial"/>
                <w:b/>
                <w:szCs w:val="22"/>
              </w:rPr>
              <w:t>datové schránky</w:t>
            </w:r>
          </w:p>
        </w:tc>
        <w:tc>
          <w:tcPr>
            <w:tcW w:w="5461" w:type="dxa"/>
            <w:vAlign w:val="center"/>
          </w:tcPr>
          <w:p w14:paraId="0097743F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4009966C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0A4171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0216CED6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57276F03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4ADC8D4B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0A2561D9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2CAAED1D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EDAB43D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47413C16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34573233" w14:textId="77777777" w:rsidR="009F2DE4" w:rsidRDefault="009F2DE4" w:rsidP="009F2DE4">
      <w:pPr>
        <w:rPr>
          <w:rFonts w:cs="Arial"/>
          <w:b/>
          <w:szCs w:val="22"/>
        </w:rPr>
      </w:pPr>
    </w:p>
    <w:p w14:paraId="102D9F01" w14:textId="77777777" w:rsidR="009F2DE4" w:rsidRPr="00414C99" w:rsidRDefault="009F2DE4" w:rsidP="009F2DE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9F2DE4" w14:paraId="028F6C52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1399FFC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Dodavatel – 2. účastník zadávacího řízení</w:t>
            </w:r>
          </w:p>
          <w:p w14:paraId="5ABB7058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63D1CC17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29953B1D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33B30B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Sídlo</w:t>
            </w:r>
          </w:p>
          <w:p w14:paraId="20C9061F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5AFCA6BB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7F1B948E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D097F94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50704BDF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14E3DBF3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601F1707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23C342BC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669A4258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0479AEDB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4B35B62A" w14:textId="77777777" w:rsidR="009F2DE4" w:rsidRDefault="009F2DE4" w:rsidP="004F7AD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343BF110" w14:textId="77777777" w:rsidTr="004F7ADE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46F0290C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Malý a střední podnik ve smyslu </w:t>
            </w:r>
            <w:r w:rsidRPr="00D74C4D">
              <w:rPr>
                <w:rFonts w:cs="Arial"/>
                <w:b/>
                <w:szCs w:val="22"/>
              </w:rPr>
              <w:t>doporučení Komise 2003/361/ES</w:t>
            </w:r>
          </w:p>
        </w:tc>
        <w:tc>
          <w:tcPr>
            <w:tcW w:w="5461" w:type="dxa"/>
            <w:vAlign w:val="center"/>
          </w:tcPr>
          <w:p w14:paraId="06638D9A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Ano/Ne</w:t>
            </w:r>
          </w:p>
        </w:tc>
      </w:tr>
      <w:tr w:rsidR="009F2DE4" w14:paraId="00956426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A9BBB6A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 w:rsidRPr="00B73A1D">
              <w:rPr>
                <w:rFonts w:cs="Arial"/>
                <w:b/>
                <w:szCs w:val="22"/>
              </w:rPr>
              <w:t xml:space="preserve">ID </w:t>
            </w:r>
            <w:r>
              <w:rPr>
                <w:rFonts w:cs="Arial"/>
                <w:b/>
                <w:szCs w:val="22"/>
              </w:rPr>
              <w:t>datové schránky</w:t>
            </w:r>
          </w:p>
        </w:tc>
        <w:tc>
          <w:tcPr>
            <w:tcW w:w="5461" w:type="dxa"/>
            <w:vAlign w:val="center"/>
          </w:tcPr>
          <w:p w14:paraId="4371D216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3E84FEBE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E2FA439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04BC152C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79807B60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0F2D9CFD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63EC40D8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9F2DE4" w14:paraId="78060553" w14:textId="77777777" w:rsidTr="004F7ADE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510A1B11" w14:textId="77777777" w:rsidR="009F2DE4" w:rsidRDefault="009F2DE4" w:rsidP="004F7AD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0BBD4B7F" w14:textId="77777777" w:rsidR="009F2DE4" w:rsidRDefault="009F2DE4" w:rsidP="004F7ADE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1A073837" w14:textId="77777777" w:rsidR="009F2DE4" w:rsidRDefault="009F2DE4" w:rsidP="009F2DE4">
      <w:pPr>
        <w:rPr>
          <w:rFonts w:cs="Arial"/>
          <w:b/>
          <w:szCs w:val="22"/>
        </w:rPr>
      </w:pPr>
      <w:r w:rsidRPr="004D3B35">
        <w:rPr>
          <w:rFonts w:cs="Arial"/>
          <w:i/>
          <w:sz w:val="18"/>
          <w:szCs w:val="18"/>
        </w:rPr>
        <w:t>Upozornění: počet účastníků v tabulce bude upraven podle skutečného počtu účastníků společné nabídky.</w:t>
      </w:r>
    </w:p>
    <w:p w14:paraId="22046196" w14:textId="77777777" w:rsidR="009F2DE4" w:rsidRDefault="009F2DE4" w:rsidP="009F2DE4">
      <w:pPr>
        <w:rPr>
          <w:rFonts w:cs="Arial"/>
          <w:b/>
          <w:szCs w:val="22"/>
        </w:rPr>
      </w:pPr>
    </w:p>
    <w:p w14:paraId="1D207589" w14:textId="77777777" w:rsidR="009F2DE4" w:rsidRDefault="009F2DE4" w:rsidP="009F2DE4">
      <w:pPr>
        <w:rPr>
          <w:rFonts w:cs="Arial"/>
          <w:b/>
          <w:szCs w:val="22"/>
        </w:rPr>
      </w:pPr>
    </w:p>
    <w:p w14:paraId="0149CB89" w14:textId="77777777" w:rsidR="009F2DE4" w:rsidRDefault="009F2DE4" w:rsidP="009F2DE4">
      <w:pPr>
        <w:rPr>
          <w:rFonts w:cs="Arial"/>
          <w:b/>
        </w:rPr>
      </w:pPr>
    </w:p>
    <w:p w14:paraId="0711F42E" w14:textId="77777777" w:rsidR="009F2DE4" w:rsidRDefault="009F2DE4" w:rsidP="009F2DE4">
      <w:pPr>
        <w:rPr>
          <w:rFonts w:cs="Arial"/>
          <w:b/>
        </w:rPr>
      </w:pPr>
    </w:p>
    <w:p w14:paraId="1B18ADFB" w14:textId="77777777" w:rsidR="00A064CA" w:rsidRDefault="00A064CA" w:rsidP="009F2DE4">
      <w:pPr>
        <w:rPr>
          <w:rFonts w:cs="Arial"/>
          <w:b/>
        </w:rPr>
      </w:pPr>
    </w:p>
    <w:p w14:paraId="56D13F09" w14:textId="6728963E" w:rsidR="009F2DE4" w:rsidRPr="004237FF" w:rsidRDefault="009F2DE4" w:rsidP="009F2DE4">
      <w:pPr>
        <w:rPr>
          <w:rFonts w:cs="Arial"/>
          <w:b/>
        </w:rPr>
      </w:pPr>
      <w:r>
        <w:rPr>
          <w:rFonts w:cs="Arial"/>
          <w:b/>
        </w:rPr>
        <w:t>STŘET ZÁJMŮ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9F2DE4" w:rsidRPr="00BE2BA7" w14:paraId="7763DE85" w14:textId="77777777" w:rsidTr="004F7ADE">
        <w:trPr>
          <w:trHeight w:val="92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5B3" w14:textId="77777777" w:rsidR="009F2DE4" w:rsidRPr="001C0061" w:rsidRDefault="009F2DE4" w:rsidP="009F2DE4">
            <w:pPr>
              <w:rPr>
                <w:rFonts w:cs="Arial"/>
                <w:b/>
                <w:bCs/>
                <w:color w:val="7F7F7F"/>
              </w:rPr>
            </w:pPr>
            <w:r w:rsidRPr="009F2DE4">
              <w:rPr>
                <w:rFonts w:cs="Arial"/>
                <w:b/>
                <w:bCs/>
              </w:rPr>
              <w:t>Účastníci společné nabídky (či některý z nich) jsou ve střetu zájmů ve smyslu § 4b zákona o střetu zájmů</w:t>
            </w:r>
            <w:r w:rsidRPr="009F2DE4">
              <w:rPr>
                <w:rFonts w:cs="Arial"/>
                <w:b/>
                <w:vertAlign w:val="superscript"/>
              </w:rPr>
              <w:t>1</w:t>
            </w:r>
            <w:r w:rsidRPr="009F2DE4">
              <w:rPr>
                <w:rFonts w:ascii="Tahoma" w:hAnsi="Tahoma" w:cs="Tahoma"/>
                <w:i/>
                <w:sz w:val="21"/>
                <w:szCs w:val="21"/>
                <w:shd w:val="clear" w:color="auto" w:fill="FDFDFD"/>
              </w:rPr>
              <w:t xml:space="preserve"> (uveďte „ANO“, pokud jste ve střetu zájmů nebo „NE“, pokud nejste ve střetu zájmů)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285" w14:textId="77777777" w:rsidR="009F2DE4" w:rsidRPr="00BE2BA7" w:rsidRDefault="009F2DE4" w:rsidP="004F7ADE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4D5C9C16" w14:textId="77777777" w:rsidR="009F2DE4" w:rsidRDefault="009F2DE4" w:rsidP="009F2DE4">
      <w:pPr>
        <w:rPr>
          <w:rFonts w:cs="Arial"/>
          <w:b/>
        </w:rPr>
      </w:pPr>
    </w:p>
    <w:p w14:paraId="74DCD6EC" w14:textId="77777777" w:rsidR="009F2DE4" w:rsidRPr="00DA33F4" w:rsidRDefault="009F2DE4" w:rsidP="009F2DE4">
      <w:pPr>
        <w:jc w:val="both"/>
        <w:rPr>
          <w:rFonts w:cs="Arial"/>
          <w:szCs w:val="22"/>
        </w:rPr>
      </w:pPr>
    </w:p>
    <w:p w14:paraId="572E2141" w14:textId="77777777" w:rsidR="009F2DE4" w:rsidRPr="00DA33F4" w:rsidRDefault="009F2DE4" w:rsidP="009F2DE4">
      <w:pPr>
        <w:jc w:val="both"/>
        <w:rPr>
          <w:rFonts w:cs="Arial"/>
          <w:szCs w:val="22"/>
        </w:rPr>
      </w:pPr>
    </w:p>
    <w:p w14:paraId="1FBEAED4" w14:textId="77777777" w:rsidR="009F2DE4" w:rsidRDefault="009F2DE4" w:rsidP="009F2DE4">
      <w:pPr>
        <w:jc w:val="both"/>
        <w:rPr>
          <w:rFonts w:cs="Arial"/>
          <w:szCs w:val="22"/>
        </w:rPr>
      </w:pPr>
    </w:p>
    <w:p w14:paraId="7145CA49" w14:textId="77777777" w:rsidR="009F2DE4" w:rsidRDefault="009F2DE4" w:rsidP="009F2DE4">
      <w:pPr>
        <w:jc w:val="both"/>
        <w:rPr>
          <w:rFonts w:cs="Arial"/>
          <w:szCs w:val="22"/>
        </w:rPr>
      </w:pPr>
    </w:p>
    <w:p w14:paraId="1D6E5978" w14:textId="77777777" w:rsidR="009F2DE4" w:rsidRPr="00DA33F4" w:rsidRDefault="009F2DE4" w:rsidP="009F2DE4">
      <w:pPr>
        <w:jc w:val="both"/>
        <w:rPr>
          <w:rFonts w:cs="Arial"/>
          <w:szCs w:val="22"/>
        </w:rPr>
      </w:pPr>
      <w:r w:rsidRPr="00DA33F4">
        <w:rPr>
          <w:rFonts w:cs="Arial"/>
          <w:szCs w:val="22"/>
          <w:highlight w:val="yellow"/>
        </w:rPr>
        <w:t>……………………………</w:t>
      </w:r>
      <w:r>
        <w:rPr>
          <w:rFonts w:cs="Arial"/>
          <w:szCs w:val="22"/>
          <w:highlight w:val="yellow"/>
        </w:rPr>
        <w:t>…………………….</w:t>
      </w:r>
      <w:r w:rsidRPr="00DA33F4">
        <w:rPr>
          <w:rFonts w:cs="Arial"/>
          <w:szCs w:val="22"/>
          <w:highlight w:val="yellow"/>
        </w:rPr>
        <w:t>..</w:t>
      </w:r>
      <w:r w:rsidRPr="00DA33F4"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 w:rsidRPr="00DA33F4">
        <w:rPr>
          <w:rFonts w:cs="Arial"/>
          <w:szCs w:val="22"/>
          <w:highlight w:val="yellow"/>
        </w:rPr>
        <w:t>……………………………..</w:t>
      </w:r>
    </w:p>
    <w:p w14:paraId="2D6B0951" w14:textId="77777777" w:rsidR="009F2DE4" w:rsidRDefault="009F2DE4" w:rsidP="009F2DE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</w:t>
      </w:r>
      <w:r w:rsidRPr="00DA33F4">
        <w:rPr>
          <w:rFonts w:cs="Arial"/>
          <w:szCs w:val="22"/>
        </w:rPr>
        <w:t xml:space="preserve">podpis </w:t>
      </w:r>
    </w:p>
    <w:p w14:paraId="7E512F28" w14:textId="77777777" w:rsidR="009F2DE4" w:rsidRDefault="009F2DE4" w:rsidP="009F2DE4"/>
    <w:p w14:paraId="0B8AFD5B" w14:textId="77777777" w:rsidR="00B6697B" w:rsidRDefault="00B6697B"/>
    <w:sectPr w:rsidR="00B669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5CDE" w14:textId="77777777" w:rsidR="009C1B62" w:rsidRDefault="009C1B62" w:rsidP="00D46CF8">
      <w:r>
        <w:separator/>
      </w:r>
    </w:p>
  </w:endnote>
  <w:endnote w:type="continuationSeparator" w:id="0">
    <w:p w14:paraId="60747A34" w14:textId="77777777" w:rsidR="009C1B62" w:rsidRDefault="009C1B62" w:rsidP="00D4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403120"/>
      <w:docPartObj>
        <w:docPartGallery w:val="Page Numbers (Bottom of Page)"/>
        <w:docPartUnique/>
      </w:docPartObj>
    </w:sdtPr>
    <w:sdtContent>
      <w:p w14:paraId="25AC225E" w14:textId="41AF753B" w:rsidR="00797E20" w:rsidRDefault="00797E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A9B83" w14:textId="77777777" w:rsidR="00797E20" w:rsidRDefault="00797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756E" w14:textId="77777777" w:rsidR="009C1B62" w:rsidRDefault="009C1B62" w:rsidP="00D46CF8">
      <w:r>
        <w:separator/>
      </w:r>
    </w:p>
  </w:footnote>
  <w:footnote w:type="continuationSeparator" w:id="0">
    <w:p w14:paraId="0A8797ED" w14:textId="77777777" w:rsidR="009C1B62" w:rsidRDefault="009C1B62" w:rsidP="00D46CF8">
      <w:r>
        <w:continuationSeparator/>
      </w:r>
    </w:p>
  </w:footnote>
  <w:footnote w:id="1">
    <w:p w14:paraId="773C8294" w14:textId="77777777" w:rsidR="009F2DE4" w:rsidRDefault="009F2DE4" w:rsidP="009F2DE4">
      <w:pPr>
        <w:pStyle w:val="Textpoznpodarou"/>
        <w:tabs>
          <w:tab w:val="clear" w:pos="425"/>
        </w:tabs>
        <w:ind w:left="142" w:hanging="142"/>
      </w:pPr>
      <w:r>
        <w:t>1</w:t>
      </w:r>
      <w:r w:rsidRPr="00862294">
        <w:t xml:space="preserve"> </w:t>
      </w:r>
      <w:r>
        <w:t>Prohlášení se vztahuje i na případné poddodavatele, kterými účastník prokazuje část své kvalifikace.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C26B" w14:textId="2596FC54" w:rsidR="00D46CF8" w:rsidRPr="00FB22B2" w:rsidRDefault="005B137A" w:rsidP="00FB22B2">
    <w:pPr>
      <w:pStyle w:val="Zhlav"/>
      <w:jc w:val="right"/>
      <w:rPr>
        <w:rFonts w:cs="Arial"/>
        <w:b/>
        <w:bCs/>
        <w:sz w:val="24"/>
        <w:szCs w:val="24"/>
      </w:rPr>
    </w:pPr>
    <w:r w:rsidRPr="005B137A">
      <w:rPr>
        <w:i/>
        <w:iCs/>
        <w:sz w:val="20"/>
      </w:rPr>
      <w:t>Příloha č. 2 zadávací dokumentace – Krycí list nabídky</w:t>
    </w:r>
    <w:r w:rsidR="00FB22B2">
      <w:rPr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54193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B29F6"/>
    <w:rsid w:val="000C44F2"/>
    <w:rsid w:val="0012528C"/>
    <w:rsid w:val="00135BD7"/>
    <w:rsid w:val="0014117F"/>
    <w:rsid w:val="00191320"/>
    <w:rsid w:val="001F5B08"/>
    <w:rsid w:val="002241DF"/>
    <w:rsid w:val="00254EDA"/>
    <w:rsid w:val="00291124"/>
    <w:rsid w:val="002A2FD7"/>
    <w:rsid w:val="002F7DCB"/>
    <w:rsid w:val="00496915"/>
    <w:rsid w:val="004B7037"/>
    <w:rsid w:val="00503F87"/>
    <w:rsid w:val="005144C1"/>
    <w:rsid w:val="005B137A"/>
    <w:rsid w:val="0062718A"/>
    <w:rsid w:val="00627E94"/>
    <w:rsid w:val="00660E90"/>
    <w:rsid w:val="0068190A"/>
    <w:rsid w:val="006B4658"/>
    <w:rsid w:val="00793373"/>
    <w:rsid w:val="00797E20"/>
    <w:rsid w:val="00832798"/>
    <w:rsid w:val="00885229"/>
    <w:rsid w:val="00886DA9"/>
    <w:rsid w:val="009A6932"/>
    <w:rsid w:val="009C1B62"/>
    <w:rsid w:val="009F2DE4"/>
    <w:rsid w:val="009F5275"/>
    <w:rsid w:val="00A064CA"/>
    <w:rsid w:val="00A31092"/>
    <w:rsid w:val="00A64F7C"/>
    <w:rsid w:val="00B616D1"/>
    <w:rsid w:val="00B6697B"/>
    <w:rsid w:val="00C719D9"/>
    <w:rsid w:val="00CB45CC"/>
    <w:rsid w:val="00CC7FCD"/>
    <w:rsid w:val="00D34765"/>
    <w:rsid w:val="00D46CF8"/>
    <w:rsid w:val="00D97A5F"/>
    <w:rsid w:val="00DC73DF"/>
    <w:rsid w:val="00DD0B67"/>
    <w:rsid w:val="00DE4CC1"/>
    <w:rsid w:val="00E1050C"/>
    <w:rsid w:val="00E132AE"/>
    <w:rsid w:val="00EA2710"/>
    <w:rsid w:val="00EF4A7B"/>
    <w:rsid w:val="00F01CAD"/>
    <w:rsid w:val="00F06962"/>
    <w:rsid w:val="00F62D7C"/>
    <w:rsid w:val="00FB22B2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F19E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6C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CF8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CF8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F2DE4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2D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F2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474E-6447-47E8-B999-620FD284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Koch</dc:creator>
  <cp:keywords/>
  <dc:description/>
  <cp:lastModifiedBy>Martin Hlaváček</cp:lastModifiedBy>
  <cp:revision>4</cp:revision>
  <dcterms:created xsi:type="dcterms:W3CDTF">2025-04-04T12:01:00Z</dcterms:created>
  <dcterms:modified xsi:type="dcterms:W3CDTF">2025-05-05T11:09:00Z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2024-11-28T12:42:52Z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169a6596-7177-4443-821e-b45cacff4df1</vt:lpwstr>
  </property>
  <property fmtid="{D5CDD505-2E9C-101B-9397-08002B2CF9AE}" pid="8" name="MSIP_Label_41ab47b9-8587-4cea-9f3e-42a91d1b73ad_ContentBits">
    <vt:lpwstr>0</vt:lpwstr>
  </property>
</Properties>
</file>