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A27C" w14:textId="77777777" w:rsidR="00914938" w:rsidRPr="003A515B" w:rsidRDefault="00914938" w:rsidP="00914938">
      <w:pPr>
        <w:pStyle w:val="Nadpis3"/>
        <w:spacing w:line="276" w:lineRule="auto"/>
        <w:ind w:left="357"/>
        <w:jc w:val="center"/>
        <w:rPr>
          <w:caps/>
          <w:color w:val="0070C0"/>
          <w:sz w:val="28"/>
          <w:szCs w:val="32"/>
          <w:u w:val="single"/>
        </w:rPr>
      </w:pPr>
      <w:r w:rsidRPr="003A515B">
        <w:rPr>
          <w:caps/>
          <w:color w:val="0070C0"/>
          <w:sz w:val="28"/>
          <w:szCs w:val="32"/>
          <w:u w:val="single"/>
        </w:rPr>
        <w:t xml:space="preserve">ČESTNÉ PROHLÁŠENÍ ke společensky odpovědnému plnění veřejné zakázky </w:t>
      </w:r>
    </w:p>
    <w:p w14:paraId="433060DD" w14:textId="77777777" w:rsidR="00914938" w:rsidRPr="001F47AF" w:rsidRDefault="00914938" w:rsidP="00914938">
      <w:pPr>
        <w:pStyle w:val="Nadpis3"/>
        <w:spacing w:line="276" w:lineRule="auto"/>
        <w:ind w:left="357"/>
        <w:jc w:val="center"/>
        <w:rPr>
          <w:sz w:val="20"/>
          <w:szCs w:val="22"/>
        </w:rPr>
      </w:pPr>
      <w:r w:rsidRPr="001F47AF">
        <w:rPr>
          <w:sz w:val="20"/>
          <w:szCs w:val="22"/>
        </w:rPr>
        <w:t>dle ustanovení § 6 odst. 4 ZZVZ</w:t>
      </w:r>
    </w:p>
    <w:p w14:paraId="3200D4D4" w14:textId="77777777" w:rsidR="00914938" w:rsidRDefault="00914938" w:rsidP="00914938">
      <w:pPr>
        <w:jc w:val="center"/>
        <w:rPr>
          <w:bCs/>
        </w:rPr>
      </w:pPr>
    </w:p>
    <w:p w14:paraId="64F19AFC" w14:textId="42869E8E" w:rsidR="00914938" w:rsidRDefault="00914938" w:rsidP="00914938">
      <w:pPr>
        <w:jc w:val="center"/>
        <w:rPr>
          <w:b/>
          <w:sz w:val="32"/>
        </w:rPr>
      </w:pPr>
      <w:r w:rsidRPr="00E16C33">
        <w:rPr>
          <w:bCs/>
        </w:rPr>
        <w:t>Veřejná zakázka</w:t>
      </w:r>
      <w:r>
        <w:rPr>
          <w:bCs/>
        </w:rPr>
        <w:t xml:space="preserve"> na dodávk</w:t>
      </w:r>
      <w:r w:rsidR="00F00830">
        <w:rPr>
          <w:bCs/>
        </w:rPr>
        <w:t>u</w:t>
      </w:r>
      <w:r w:rsidRPr="00E16C33">
        <w:rPr>
          <w:bCs/>
        </w:rPr>
        <w:t>:</w:t>
      </w:r>
    </w:p>
    <w:p w14:paraId="7861CC7E" w14:textId="4060327D" w:rsidR="00334B89" w:rsidRDefault="00FC5519" w:rsidP="000E15C8">
      <w:pPr>
        <w:jc w:val="center"/>
        <w:rPr>
          <w:b/>
          <w:bCs/>
          <w:sz w:val="22"/>
        </w:rPr>
      </w:pPr>
      <w:r w:rsidRPr="00FC5519">
        <w:rPr>
          <w:b/>
          <w:sz w:val="32"/>
        </w:rPr>
        <w:t>Intenzifikace kompostárny Třebovice</w:t>
      </w:r>
    </w:p>
    <w:p w14:paraId="58F80C2B" w14:textId="77777777" w:rsidR="00C76575" w:rsidRDefault="00C76575" w:rsidP="00635BBB">
      <w:pPr>
        <w:jc w:val="both"/>
        <w:rPr>
          <w:b/>
          <w:bCs/>
          <w:sz w:val="22"/>
        </w:rPr>
      </w:pPr>
    </w:p>
    <w:p w14:paraId="76082C9F" w14:textId="0D50346E" w:rsidR="00635BBB" w:rsidRPr="00D33060" w:rsidRDefault="00635BBB" w:rsidP="00635BBB">
      <w:pPr>
        <w:jc w:val="both"/>
        <w:rPr>
          <w:b/>
          <w:sz w:val="22"/>
        </w:rPr>
      </w:pPr>
      <w:r w:rsidRPr="00D33060">
        <w:rPr>
          <w:b/>
          <w:bCs/>
          <w:sz w:val="22"/>
        </w:rPr>
        <w:t>Zadavatel:</w:t>
      </w:r>
      <w:r w:rsidRPr="00D33060">
        <w:rPr>
          <w:b/>
          <w:sz w:val="22"/>
        </w:rPr>
        <w:t xml:space="preserve"> </w:t>
      </w:r>
    </w:p>
    <w:p w14:paraId="3A220E06" w14:textId="2AF4D052" w:rsidR="00F846C7" w:rsidRPr="00871372" w:rsidRDefault="00F846C7" w:rsidP="00F846C7">
      <w:pPr>
        <w:tabs>
          <w:tab w:val="left" w:pos="3420"/>
        </w:tabs>
        <w:jc w:val="both"/>
        <w:rPr>
          <w:color w:val="000000"/>
          <w:sz w:val="22"/>
          <w:szCs w:val="22"/>
        </w:rPr>
      </w:pPr>
      <w:r w:rsidRPr="00871372">
        <w:rPr>
          <w:color w:val="000000"/>
          <w:sz w:val="22"/>
          <w:szCs w:val="22"/>
        </w:rPr>
        <w:t>Název:</w:t>
      </w:r>
      <w:r w:rsidRPr="00871372">
        <w:rPr>
          <w:color w:val="000000"/>
          <w:sz w:val="22"/>
          <w:szCs w:val="22"/>
        </w:rPr>
        <w:tab/>
      </w:r>
      <w:r w:rsidR="00FC5519" w:rsidRPr="00FC5519">
        <w:rPr>
          <w:color w:val="000000"/>
          <w:sz w:val="22"/>
          <w:szCs w:val="22"/>
        </w:rPr>
        <w:t>Město Česká Třebová</w:t>
      </w:r>
      <w:r w:rsidRPr="00871372">
        <w:rPr>
          <w:color w:val="000000"/>
          <w:sz w:val="22"/>
          <w:szCs w:val="22"/>
        </w:rPr>
        <w:tab/>
      </w:r>
    </w:p>
    <w:p w14:paraId="4780C1CA" w14:textId="097AA58A" w:rsidR="00F846C7" w:rsidRPr="00871372" w:rsidRDefault="00F846C7" w:rsidP="00F846C7">
      <w:pPr>
        <w:tabs>
          <w:tab w:val="left" w:pos="3420"/>
        </w:tabs>
        <w:jc w:val="both"/>
        <w:rPr>
          <w:color w:val="000000"/>
          <w:sz w:val="22"/>
          <w:szCs w:val="22"/>
        </w:rPr>
      </w:pPr>
      <w:r w:rsidRPr="00871372">
        <w:rPr>
          <w:color w:val="000000"/>
          <w:sz w:val="22"/>
          <w:szCs w:val="22"/>
        </w:rPr>
        <w:t>Sídlo:</w:t>
      </w:r>
      <w:r w:rsidRPr="00871372">
        <w:rPr>
          <w:color w:val="000000"/>
          <w:sz w:val="22"/>
          <w:szCs w:val="22"/>
        </w:rPr>
        <w:tab/>
      </w:r>
      <w:r w:rsidR="00FC5519" w:rsidRPr="00FC5519">
        <w:rPr>
          <w:color w:val="000000"/>
          <w:sz w:val="22"/>
          <w:szCs w:val="22"/>
        </w:rPr>
        <w:t>Staré náměstí 78, 560 02 Česká Třebová</w:t>
      </w:r>
    </w:p>
    <w:p w14:paraId="31973268" w14:textId="78E031F7" w:rsidR="00F846C7" w:rsidRPr="00871372" w:rsidRDefault="00F846C7" w:rsidP="00F846C7">
      <w:pPr>
        <w:tabs>
          <w:tab w:val="left" w:pos="3420"/>
        </w:tabs>
        <w:jc w:val="both"/>
        <w:rPr>
          <w:color w:val="000000"/>
          <w:sz w:val="22"/>
          <w:szCs w:val="22"/>
        </w:rPr>
      </w:pPr>
      <w:r w:rsidRPr="00871372">
        <w:rPr>
          <w:color w:val="000000"/>
          <w:sz w:val="22"/>
          <w:szCs w:val="22"/>
        </w:rPr>
        <w:t>Právní forma:</w:t>
      </w:r>
      <w:r w:rsidRPr="00871372">
        <w:rPr>
          <w:color w:val="000000"/>
          <w:sz w:val="22"/>
          <w:szCs w:val="22"/>
        </w:rPr>
        <w:tab/>
      </w:r>
      <w:r w:rsidR="00FC5519">
        <w:rPr>
          <w:color w:val="000000"/>
          <w:sz w:val="22"/>
          <w:szCs w:val="22"/>
        </w:rPr>
        <w:t>město</w:t>
      </w:r>
    </w:p>
    <w:p w14:paraId="10759953" w14:textId="62241FED" w:rsidR="00F846C7" w:rsidRPr="00871372" w:rsidRDefault="00F846C7" w:rsidP="00F846C7">
      <w:pPr>
        <w:tabs>
          <w:tab w:val="left" w:pos="3420"/>
        </w:tabs>
        <w:jc w:val="both"/>
        <w:rPr>
          <w:color w:val="000000"/>
          <w:sz w:val="22"/>
          <w:szCs w:val="22"/>
        </w:rPr>
      </w:pPr>
      <w:r w:rsidRPr="00871372">
        <w:rPr>
          <w:color w:val="000000"/>
          <w:sz w:val="22"/>
          <w:szCs w:val="22"/>
        </w:rPr>
        <w:t>IČ:</w:t>
      </w:r>
      <w:r w:rsidRPr="00871372">
        <w:rPr>
          <w:color w:val="000000"/>
          <w:sz w:val="22"/>
          <w:szCs w:val="22"/>
        </w:rPr>
        <w:tab/>
      </w:r>
      <w:r w:rsidR="000F2DDD" w:rsidRPr="000F2DDD">
        <w:rPr>
          <w:color w:val="000000"/>
          <w:sz w:val="22"/>
          <w:szCs w:val="22"/>
        </w:rPr>
        <w:t>002 78 653</w:t>
      </w:r>
    </w:p>
    <w:p w14:paraId="0A87BAF4" w14:textId="52BB9CA2" w:rsidR="00F846C7" w:rsidRPr="00871372" w:rsidRDefault="00F846C7" w:rsidP="00F846C7">
      <w:pPr>
        <w:tabs>
          <w:tab w:val="left" w:pos="3420"/>
        </w:tabs>
        <w:jc w:val="both"/>
        <w:rPr>
          <w:color w:val="000000"/>
          <w:sz w:val="22"/>
          <w:szCs w:val="22"/>
        </w:rPr>
      </w:pPr>
      <w:r w:rsidRPr="00871372">
        <w:rPr>
          <w:color w:val="000000"/>
          <w:sz w:val="22"/>
          <w:szCs w:val="22"/>
        </w:rPr>
        <w:t>DIČ:</w:t>
      </w:r>
      <w:r w:rsidRPr="00871372">
        <w:rPr>
          <w:color w:val="000000"/>
          <w:sz w:val="22"/>
          <w:szCs w:val="22"/>
        </w:rPr>
        <w:tab/>
      </w:r>
      <w:proofErr w:type="spellStart"/>
      <w:r w:rsidRPr="00871372">
        <w:rPr>
          <w:color w:val="000000"/>
          <w:sz w:val="22"/>
          <w:szCs w:val="22"/>
        </w:rPr>
        <w:t>CZ</w:t>
      </w:r>
      <w:r w:rsidR="000F2DDD" w:rsidRPr="000F2DDD">
        <w:rPr>
          <w:color w:val="000000"/>
          <w:sz w:val="22"/>
          <w:szCs w:val="22"/>
        </w:rPr>
        <w:t>00278653</w:t>
      </w:r>
      <w:proofErr w:type="spellEnd"/>
    </w:p>
    <w:p w14:paraId="36A90281" w14:textId="77777777" w:rsidR="00635BBB" w:rsidRPr="00D33060" w:rsidRDefault="00635BBB" w:rsidP="00635BBB">
      <w:pPr>
        <w:jc w:val="both"/>
        <w:rPr>
          <w:sz w:val="22"/>
        </w:rPr>
      </w:pPr>
    </w:p>
    <w:p w14:paraId="0CD1E869" w14:textId="77777777" w:rsidR="00635BBB" w:rsidRPr="00D33060" w:rsidRDefault="00635BBB" w:rsidP="00635BBB">
      <w:pPr>
        <w:jc w:val="both"/>
        <w:rPr>
          <w:sz w:val="22"/>
        </w:rPr>
      </w:pPr>
    </w:p>
    <w:p w14:paraId="6BCDAA95" w14:textId="77777777" w:rsidR="00635BBB" w:rsidRPr="00D33060" w:rsidRDefault="00635BBB" w:rsidP="00635BBB">
      <w:pPr>
        <w:jc w:val="both"/>
        <w:rPr>
          <w:b/>
          <w:bCs/>
          <w:sz w:val="22"/>
        </w:rPr>
      </w:pPr>
      <w:r w:rsidRPr="00D33060">
        <w:rPr>
          <w:b/>
          <w:bCs/>
          <w:sz w:val="22"/>
        </w:rPr>
        <w:t>Dodavatel:</w:t>
      </w:r>
    </w:p>
    <w:p w14:paraId="4C15F6F0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bookmarkStart w:id="0" w:name="_Toc89674239"/>
      <w:r w:rsidRPr="00D33060">
        <w:rPr>
          <w:i/>
          <w:sz w:val="22"/>
          <w:highlight w:val="yellow"/>
        </w:rPr>
        <w:t>[bude uveden účastník zadávacího řízení předkládající čestné prohlášení ve své nabídce</w:t>
      </w:r>
    </w:p>
    <w:p w14:paraId="01AF22BE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r w:rsidRPr="00D33060">
        <w:rPr>
          <w:i/>
          <w:sz w:val="22"/>
          <w:highlight w:val="yellow"/>
        </w:rPr>
        <w:t>Název:</w:t>
      </w:r>
    </w:p>
    <w:p w14:paraId="36D4866D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r w:rsidRPr="00D33060">
        <w:rPr>
          <w:i/>
          <w:sz w:val="22"/>
          <w:highlight w:val="yellow"/>
        </w:rPr>
        <w:t>sídlo:</w:t>
      </w:r>
    </w:p>
    <w:p w14:paraId="1235CE4E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  <w:highlight w:val="yellow"/>
        </w:rPr>
      </w:pPr>
      <w:r w:rsidRPr="00D33060">
        <w:rPr>
          <w:i/>
          <w:sz w:val="22"/>
          <w:highlight w:val="yellow"/>
        </w:rPr>
        <w:t>IČO:</w:t>
      </w:r>
    </w:p>
    <w:p w14:paraId="3538547D" w14:textId="77777777" w:rsidR="00635BBB" w:rsidRPr="00D33060" w:rsidRDefault="00635BBB" w:rsidP="00635BBB">
      <w:pPr>
        <w:spacing w:before="120" w:after="120" w:line="276" w:lineRule="auto"/>
        <w:jc w:val="both"/>
        <w:rPr>
          <w:i/>
          <w:sz w:val="22"/>
        </w:rPr>
      </w:pPr>
      <w:r w:rsidRPr="00D33060">
        <w:rPr>
          <w:i/>
          <w:sz w:val="22"/>
          <w:highlight w:val="yellow"/>
        </w:rPr>
        <w:t>Zápis v OR]</w:t>
      </w:r>
    </w:p>
    <w:p w14:paraId="4D0E0432" w14:textId="77777777" w:rsidR="00635BBB" w:rsidRPr="00D33060" w:rsidRDefault="00635BBB" w:rsidP="00635BBB">
      <w:pPr>
        <w:pStyle w:val="Nadpis1"/>
        <w:spacing w:before="120" w:after="120" w:line="276" w:lineRule="auto"/>
        <w:rPr>
          <w:szCs w:val="22"/>
        </w:rPr>
      </w:pPr>
    </w:p>
    <w:p w14:paraId="2DC3C244" w14:textId="79F1D275" w:rsidR="00635BBB" w:rsidRPr="00D33060" w:rsidRDefault="00635BBB" w:rsidP="00635BBB">
      <w:pPr>
        <w:spacing w:line="276" w:lineRule="auto"/>
        <w:jc w:val="both"/>
        <w:rPr>
          <w:sz w:val="22"/>
        </w:rPr>
      </w:pPr>
      <w:r w:rsidRPr="00D33060">
        <w:rPr>
          <w:sz w:val="22"/>
        </w:rPr>
        <w:t xml:space="preserve">Dodavatel jako účastník </w:t>
      </w:r>
      <w:r w:rsidR="000653C0">
        <w:rPr>
          <w:sz w:val="22"/>
        </w:rPr>
        <w:t>zadávací</w:t>
      </w:r>
      <w:r w:rsidRPr="00D33060">
        <w:rPr>
          <w:sz w:val="22"/>
        </w:rPr>
        <w:t xml:space="preserve"> řízení je seznámen s tím, že zadavatel uplatňuje v rámci zadávání veřejných zakázek zásady společensky odpovědného zadávání. Dodavatel čestně prohlašuje, že, bude-li s ním uzavřena smlouva na veřejnou zakázku, zajistí po celou dobu plnění veřejné zakázky</w:t>
      </w:r>
    </w:p>
    <w:p w14:paraId="4A0064D9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že nebude porušovat lidská práva a principy společenské odpovědnosti, při plnění veřejné zakázky nesmí docházet k porušování mezinárodních úmluv o lidských právech, sociálních či pracovních právech, zejména úmluv Mezinárodní organizace práce (ILO) uvedených v příloze X směrnice č. 2014/24/EU</w:t>
      </w:r>
    </w:p>
    <w:p w14:paraId="0C29B0E0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důstojné pracovní podmínky, legální zaměstnávání a odpovídající úroveň bezpečnosti práce pro všechny osoby, které se na plnění veřejné zakázky podílejí, tj. zajistí plnění povinností vyplývajících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36734543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7F34E48B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2B309418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snížení negativního dopadu jeho činnosti při plnění veřejné zakázky na životní prostředí, zejména pak</w:t>
      </w:r>
    </w:p>
    <w:p w14:paraId="01AE3045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lastRenderedPageBreak/>
        <w:t xml:space="preserve">využíváním nízkoemisních automobilů, má-li je k dispozici; </w:t>
      </w:r>
    </w:p>
    <w:p w14:paraId="127E687D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167B3757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t>předcházením znečišťování ovzduší a snižováním úrovně znečišťování, může-li je během plnění veřejné zakázky způsobit;</w:t>
      </w:r>
    </w:p>
    <w:p w14:paraId="1006CA5E" w14:textId="77777777" w:rsidR="00635BBB" w:rsidRPr="00D33060" w:rsidRDefault="00635BBB" w:rsidP="00635BBB">
      <w:pPr>
        <w:pStyle w:val="Odstavecseseznamem"/>
        <w:numPr>
          <w:ilvl w:val="0"/>
          <w:numId w:val="2"/>
        </w:numPr>
        <w:spacing w:before="0" w:after="0"/>
        <w:ind w:right="0"/>
        <w:contextualSpacing/>
        <w:jc w:val="both"/>
      </w:pPr>
      <w:r w:rsidRPr="00D33060">
        <w:t xml:space="preserve">předcházením vzniku odpadů, stanovením hierarchie nakládání s nimi a prosazováním základních principů ochrany životního prostředí a zdraví lidí při nakládání s odpady; </w:t>
      </w:r>
    </w:p>
    <w:p w14:paraId="6F8E2FBE" w14:textId="77777777" w:rsidR="00635BBB" w:rsidRPr="00D33060" w:rsidRDefault="00635BBB" w:rsidP="00635BBB">
      <w:pPr>
        <w:pStyle w:val="Odstavecseseznamem"/>
        <w:ind w:left="2136"/>
        <w:jc w:val="both"/>
      </w:pPr>
    </w:p>
    <w:p w14:paraId="3CCA83AF" w14:textId="77777777" w:rsidR="00635BBB" w:rsidRPr="00D33060" w:rsidRDefault="00635BBB" w:rsidP="00635BBB">
      <w:pPr>
        <w:pStyle w:val="Odstavecseseznamem"/>
        <w:numPr>
          <w:ilvl w:val="0"/>
          <w:numId w:val="1"/>
        </w:numPr>
        <w:spacing w:before="0" w:after="0"/>
        <w:ind w:right="0"/>
        <w:contextualSpacing/>
        <w:jc w:val="both"/>
      </w:pPr>
      <w:r w:rsidRPr="00D33060">
        <w:t>implementaci nového nebo značně zlepšeného produktu, služby nebo postupu souvisejícího s předmětem veřejné zakázky, bude-li to vzhledem ke smyslu zakázky možné.</w:t>
      </w:r>
    </w:p>
    <w:p w14:paraId="402AAD8F" w14:textId="77777777" w:rsidR="00635BBB" w:rsidRPr="00D33060" w:rsidRDefault="00635BBB" w:rsidP="00635BBB">
      <w:pPr>
        <w:pStyle w:val="Odstavecseseznamem"/>
        <w:ind w:left="720"/>
        <w:jc w:val="both"/>
      </w:pPr>
    </w:p>
    <w:p w14:paraId="405130C0" w14:textId="77777777" w:rsidR="00635BBB" w:rsidRPr="00D33060" w:rsidRDefault="00635BBB" w:rsidP="00635BBB">
      <w:pPr>
        <w:pStyle w:val="Textkomente"/>
        <w:spacing w:line="276" w:lineRule="auto"/>
        <w:ind w:left="720"/>
        <w:jc w:val="both"/>
        <w:rPr>
          <w:sz w:val="24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635BBB" w:rsidRPr="00D33060" w14:paraId="38D48B35" w14:textId="77777777" w:rsidTr="005215A2">
        <w:trPr>
          <w:trHeight w:val="1106"/>
        </w:trPr>
        <w:tc>
          <w:tcPr>
            <w:tcW w:w="4621" w:type="dxa"/>
          </w:tcPr>
          <w:p w14:paraId="05C7FB83" w14:textId="77777777" w:rsidR="00635BBB" w:rsidRPr="00D33060" w:rsidRDefault="00635BBB" w:rsidP="005215A2">
            <w:pPr>
              <w:spacing w:line="276" w:lineRule="auto"/>
              <w:jc w:val="both"/>
              <w:rPr>
                <w:sz w:val="22"/>
              </w:rPr>
            </w:pPr>
            <w:r w:rsidRPr="00D33060">
              <w:rPr>
                <w:sz w:val="22"/>
              </w:rPr>
              <w:t xml:space="preserve">V </w:t>
            </w:r>
            <w:r w:rsidRPr="00D33060">
              <w:rPr>
                <w:i/>
                <w:sz w:val="22"/>
                <w:highlight w:val="yellow"/>
              </w:rPr>
              <w:t>(bude doplněno</w:t>
            </w:r>
            <w:r w:rsidRPr="00D33060">
              <w:rPr>
                <w:sz w:val="22"/>
              </w:rPr>
              <w:t xml:space="preserve">) dne </w:t>
            </w:r>
            <w:r w:rsidRPr="00D33060">
              <w:rPr>
                <w:sz w:val="22"/>
                <w:highlight w:val="yellow"/>
              </w:rPr>
              <w:t>__. __. ____</w:t>
            </w:r>
          </w:p>
        </w:tc>
        <w:tc>
          <w:tcPr>
            <w:tcW w:w="4701" w:type="dxa"/>
          </w:tcPr>
          <w:p w14:paraId="6408882F" w14:textId="77777777" w:rsidR="00635BBB" w:rsidRPr="00D33060" w:rsidRDefault="00635BBB" w:rsidP="005215A2">
            <w:pPr>
              <w:spacing w:before="840" w:line="276" w:lineRule="auto"/>
              <w:rPr>
                <w:sz w:val="22"/>
              </w:rPr>
            </w:pPr>
            <w:r w:rsidRPr="00D33060">
              <w:rPr>
                <w:sz w:val="22"/>
              </w:rPr>
              <w:t xml:space="preserve">              ________________________</w:t>
            </w:r>
          </w:p>
          <w:p w14:paraId="365D6ABC" w14:textId="77777777" w:rsidR="00635BBB" w:rsidRPr="00D33060" w:rsidRDefault="00635BBB" w:rsidP="005215A2">
            <w:pPr>
              <w:spacing w:before="120" w:after="120" w:line="276" w:lineRule="auto"/>
              <w:jc w:val="center"/>
              <w:rPr>
                <w:i/>
                <w:sz w:val="22"/>
              </w:rPr>
            </w:pPr>
            <w:r w:rsidRPr="00D33060">
              <w:rPr>
                <w:i/>
                <w:sz w:val="22"/>
                <w:highlight w:val="yellow"/>
              </w:rPr>
              <w:t>Jméno a funkce osoby oprávněné zastupovat účastníka zadávacího řízení a její podpis</w:t>
            </w:r>
          </w:p>
        </w:tc>
      </w:tr>
      <w:bookmarkEnd w:id="0"/>
    </w:tbl>
    <w:p w14:paraId="4CED5315" w14:textId="77777777" w:rsidR="00635BBB" w:rsidRDefault="00635BBB" w:rsidP="00635BBB">
      <w:pPr>
        <w:spacing w:line="276" w:lineRule="auto"/>
        <w:rPr>
          <w:rFonts w:ascii="Palatino Linotype" w:hAnsi="Palatino Linotype" w:cs="Arial"/>
        </w:rPr>
      </w:pPr>
    </w:p>
    <w:sectPr w:rsidR="00635B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2791" w14:textId="77777777" w:rsidR="00F23913" w:rsidRDefault="00F23913" w:rsidP="005708B5">
      <w:r>
        <w:separator/>
      </w:r>
    </w:p>
  </w:endnote>
  <w:endnote w:type="continuationSeparator" w:id="0">
    <w:p w14:paraId="1157D20A" w14:textId="77777777" w:rsidR="00F23913" w:rsidRDefault="00F23913" w:rsidP="0057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4656" w14:textId="77777777" w:rsidR="00F23913" w:rsidRDefault="00F23913" w:rsidP="005708B5">
      <w:r>
        <w:separator/>
      </w:r>
    </w:p>
  </w:footnote>
  <w:footnote w:type="continuationSeparator" w:id="0">
    <w:p w14:paraId="3DF5B880" w14:textId="77777777" w:rsidR="00F23913" w:rsidRDefault="00F23913" w:rsidP="0057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98D4" w14:textId="7CBDC27B" w:rsidR="005708B5" w:rsidRPr="000E15C8" w:rsidRDefault="005708B5" w:rsidP="005708B5">
    <w:pPr>
      <w:pStyle w:val="Zhlav"/>
      <w:jc w:val="right"/>
      <w:rPr>
        <w:b/>
        <w:color w:val="0070C0"/>
        <w:u w:val="single"/>
      </w:rPr>
    </w:pPr>
    <w:r>
      <w:tab/>
    </w:r>
    <w:r>
      <w:tab/>
    </w:r>
    <w:r w:rsidRPr="000E15C8">
      <w:rPr>
        <w:b/>
        <w:color w:val="0070C0"/>
        <w:u w:val="single"/>
      </w:rPr>
      <w:t xml:space="preserve">Příloha č. </w:t>
    </w:r>
    <w:r w:rsidR="000562E9" w:rsidRPr="000E15C8">
      <w:rPr>
        <w:b/>
        <w:color w:val="0070C0"/>
        <w:u w:val="single"/>
      </w:rPr>
      <w:t>7</w:t>
    </w:r>
  </w:p>
  <w:p w14:paraId="79DA2619" w14:textId="7CA4E05E" w:rsidR="005708B5" w:rsidRDefault="00570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4C328E74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84834114">
    <w:abstractNumId w:val="0"/>
  </w:num>
  <w:num w:numId="2" w16cid:durableId="788209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BB"/>
    <w:rsid w:val="000562E9"/>
    <w:rsid w:val="000653C0"/>
    <w:rsid w:val="0006571B"/>
    <w:rsid w:val="000C18DB"/>
    <w:rsid w:val="000E15C8"/>
    <w:rsid w:val="000F2DDD"/>
    <w:rsid w:val="001E4067"/>
    <w:rsid w:val="002243FF"/>
    <w:rsid w:val="00304462"/>
    <w:rsid w:val="00334B89"/>
    <w:rsid w:val="003A515B"/>
    <w:rsid w:val="003F344B"/>
    <w:rsid w:val="0040323D"/>
    <w:rsid w:val="004032BB"/>
    <w:rsid w:val="0047586E"/>
    <w:rsid w:val="00496BE8"/>
    <w:rsid w:val="00497AD1"/>
    <w:rsid w:val="004A7AE1"/>
    <w:rsid w:val="005708B5"/>
    <w:rsid w:val="005C765A"/>
    <w:rsid w:val="00635BBB"/>
    <w:rsid w:val="007123C2"/>
    <w:rsid w:val="007B3DC3"/>
    <w:rsid w:val="008730DD"/>
    <w:rsid w:val="008D39B2"/>
    <w:rsid w:val="009056AF"/>
    <w:rsid w:val="00914938"/>
    <w:rsid w:val="00935A28"/>
    <w:rsid w:val="0096271A"/>
    <w:rsid w:val="00990F8A"/>
    <w:rsid w:val="00A64527"/>
    <w:rsid w:val="00A9201C"/>
    <w:rsid w:val="00B31531"/>
    <w:rsid w:val="00B760D3"/>
    <w:rsid w:val="00BD2581"/>
    <w:rsid w:val="00C76575"/>
    <w:rsid w:val="00CD0C0B"/>
    <w:rsid w:val="00CE6188"/>
    <w:rsid w:val="00D11E8F"/>
    <w:rsid w:val="00D843AB"/>
    <w:rsid w:val="00D930AA"/>
    <w:rsid w:val="00DD3011"/>
    <w:rsid w:val="00F00830"/>
    <w:rsid w:val="00F23913"/>
    <w:rsid w:val="00F4644A"/>
    <w:rsid w:val="00F846C7"/>
    <w:rsid w:val="00F977E5"/>
    <w:rsid w:val="00FC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30AB"/>
  <w15:chartTrackingRefBased/>
  <w15:docId w15:val="{D41BDC65-523D-4D91-B7FE-CAA9FE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5BBB"/>
    <w:pPr>
      <w:keepNext/>
      <w:outlineLvl w:val="0"/>
    </w:pPr>
    <w:rPr>
      <w:b/>
      <w:sz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35BBB"/>
    <w:pPr>
      <w:keepNext/>
      <w:outlineLvl w:val="2"/>
    </w:pPr>
    <w:rPr>
      <w:b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5BB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635BBB"/>
    <w:rPr>
      <w:rFonts w:ascii="Times New Roman" w:eastAsia="Times New Roman" w:hAnsi="Times New Roman" w:cs="Times New Roman"/>
      <w:b/>
      <w:szCs w:val="24"/>
      <w:lang w:eastAsia="cs-CZ"/>
    </w:rPr>
  </w:style>
  <w:style w:type="paragraph" w:styleId="Textkomente">
    <w:name w:val="annotation text"/>
    <w:basedOn w:val="Normln"/>
    <w:link w:val="TextkomenteChar"/>
    <w:rsid w:val="00635BBB"/>
  </w:style>
  <w:style w:type="character" w:customStyle="1" w:styleId="TextkomenteChar">
    <w:name w:val="Text komentáře Char"/>
    <w:basedOn w:val="Standardnpsmoodstavce"/>
    <w:link w:val="Textkomente"/>
    <w:rsid w:val="00635B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35BBB"/>
    <w:pPr>
      <w:spacing w:before="120" w:after="120" w:line="276" w:lineRule="auto"/>
      <w:ind w:left="708" w:right="454"/>
    </w:pPr>
    <w:rPr>
      <w:color w:val="000000"/>
      <w:sz w:val="22"/>
      <w:szCs w:val="24"/>
    </w:rPr>
  </w:style>
  <w:style w:type="paragraph" w:styleId="Zhlav">
    <w:name w:val="header"/>
    <w:basedOn w:val="Normln"/>
    <w:link w:val="ZhlavChar"/>
    <w:uiPriority w:val="99"/>
    <w:unhideWhenUsed/>
    <w:rsid w:val="005708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08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08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8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4938"/>
    <w:rPr>
      <w:sz w:val="16"/>
      <w:szCs w:val="16"/>
    </w:rPr>
  </w:style>
  <w:style w:type="paragraph" w:styleId="Revize">
    <w:name w:val="Revision"/>
    <w:hidden/>
    <w:uiPriority w:val="99"/>
    <w:semiHidden/>
    <w:rsid w:val="00A92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461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</dc:creator>
  <cp:keywords/>
  <dc:description/>
  <cp:lastModifiedBy>Petra Novotná</cp:lastModifiedBy>
  <cp:revision>39</cp:revision>
  <dcterms:created xsi:type="dcterms:W3CDTF">2021-05-31T13:17:00Z</dcterms:created>
  <dcterms:modified xsi:type="dcterms:W3CDTF">2025-03-24T09:07:00Z</dcterms:modified>
</cp:coreProperties>
</file>