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5A55" w14:textId="77777777" w:rsidR="00541531" w:rsidRDefault="00541531"/>
    <w:p w14:paraId="1FD65708" w14:textId="77777777" w:rsidR="0059458E" w:rsidRPr="00953860" w:rsidRDefault="0059458E" w:rsidP="0059458E">
      <w:pPr>
        <w:spacing w:line="240" w:lineRule="auto"/>
        <w:jc w:val="both"/>
        <w:rPr>
          <w:sz w:val="20"/>
          <w:szCs w:val="20"/>
        </w:rPr>
      </w:pPr>
      <w:r w:rsidRPr="00953860">
        <w:rPr>
          <w:sz w:val="20"/>
          <w:szCs w:val="20"/>
        </w:rPr>
        <w:t xml:space="preserve">Příloha č. </w:t>
      </w:r>
      <w:r w:rsidR="001F3741">
        <w:rPr>
          <w:sz w:val="20"/>
          <w:szCs w:val="20"/>
        </w:rPr>
        <w:t>2</w:t>
      </w:r>
      <w:r w:rsidR="00186DC9">
        <w:rPr>
          <w:sz w:val="20"/>
          <w:szCs w:val="20"/>
        </w:rPr>
        <w:t>b</w:t>
      </w:r>
    </w:p>
    <w:p w14:paraId="7CD593D0" w14:textId="77777777" w:rsidR="0059458E" w:rsidRPr="00953860" w:rsidRDefault="0059458E" w:rsidP="0059458E">
      <w:pPr>
        <w:spacing w:line="240" w:lineRule="auto"/>
        <w:jc w:val="center"/>
        <w:rPr>
          <w:rFonts w:eastAsia="Times New Roman"/>
          <w:bCs/>
          <w:sz w:val="32"/>
          <w:szCs w:val="32"/>
          <w:lang w:eastAsia="cs-CZ"/>
        </w:rPr>
      </w:pPr>
      <w:r w:rsidRPr="00953860">
        <w:rPr>
          <w:rFonts w:eastAsia="Times New Roman"/>
          <w:bCs/>
          <w:sz w:val="32"/>
          <w:szCs w:val="32"/>
          <w:lang w:eastAsia="cs-CZ"/>
        </w:rPr>
        <w:t xml:space="preserve">ČESTNÉ PROHLÁŠENÍ </w:t>
      </w:r>
    </w:p>
    <w:p w14:paraId="28947E76" w14:textId="5F68152A" w:rsidR="001E4F2D" w:rsidRPr="002D618F" w:rsidRDefault="0059458E" w:rsidP="00F551EA">
      <w:pPr>
        <w:rPr>
          <w:rFonts w:cs="EDDYWL+Verdana"/>
          <w:sz w:val="20"/>
          <w:szCs w:val="20"/>
          <w:lang w:eastAsia="cs-CZ"/>
        </w:rPr>
      </w:pPr>
      <w:r w:rsidRPr="002D618F">
        <w:rPr>
          <w:rFonts w:eastAsia="Times New Roman" w:cs="Arial"/>
          <w:bCs/>
          <w:sz w:val="20"/>
          <w:szCs w:val="20"/>
          <w:lang w:eastAsia="cs-CZ"/>
        </w:rPr>
        <w:t xml:space="preserve">Název zakázky: </w:t>
      </w:r>
      <w:r w:rsidR="001E4F2D" w:rsidRPr="002D618F">
        <w:rPr>
          <w:bCs/>
          <w:caps/>
          <w:sz w:val="20"/>
          <w:szCs w:val="20"/>
        </w:rPr>
        <w:t>„</w:t>
      </w:r>
      <w:r w:rsidR="00FF66F9">
        <w:t xml:space="preserve">Rekonstrukce </w:t>
      </w:r>
      <w:r w:rsidR="00E10132">
        <w:t>tělocvičny Základní školy Česká Třebová, Ústecká ulice</w:t>
      </w:r>
      <w:r w:rsidR="001E4F2D" w:rsidRPr="002D618F">
        <w:rPr>
          <w:bCs/>
          <w:caps/>
          <w:sz w:val="20"/>
          <w:szCs w:val="20"/>
        </w:rPr>
        <w:t>“</w:t>
      </w:r>
    </w:p>
    <w:p w14:paraId="63C43DEC" w14:textId="77777777" w:rsidR="00D20E62" w:rsidRDefault="00D20E62" w:rsidP="0059458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cs-CZ"/>
        </w:rPr>
      </w:pPr>
    </w:p>
    <w:p w14:paraId="7A886464" w14:textId="77777777" w:rsidR="00D20E62" w:rsidRPr="007E34B8" w:rsidRDefault="00D20E62" w:rsidP="0059458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cs-CZ"/>
        </w:rPr>
      </w:pPr>
    </w:p>
    <w:p w14:paraId="5D80527A" w14:textId="77777777" w:rsidR="0059458E" w:rsidRPr="00645771" w:rsidRDefault="0059458E" w:rsidP="0059458E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EE8FFCB" w14:textId="77777777" w:rsidR="0059458E" w:rsidRPr="00645771" w:rsidRDefault="0059458E" w:rsidP="0059458E">
      <w:pPr>
        <w:spacing w:line="240" w:lineRule="auto"/>
        <w:jc w:val="both"/>
        <w:rPr>
          <w:rFonts w:eastAsia="Times New Roman"/>
          <w:b/>
          <w:i/>
          <w:sz w:val="20"/>
          <w:szCs w:val="20"/>
          <w:lang w:eastAsia="cs-CZ"/>
        </w:rPr>
      </w:pPr>
    </w:p>
    <w:p w14:paraId="6BA9D0AE" w14:textId="77777777" w:rsidR="00467219" w:rsidRDefault="00186DC9" w:rsidP="0059458E">
      <w:pPr>
        <w:spacing w:line="240" w:lineRule="auto"/>
        <w:jc w:val="both"/>
        <w:rPr>
          <w:rFonts w:eastAsia="Times New Roman"/>
          <w:bCs/>
          <w:sz w:val="20"/>
          <w:szCs w:val="20"/>
          <w:lang w:eastAsia="cs-CZ"/>
        </w:rPr>
      </w:pPr>
      <w:r>
        <w:rPr>
          <w:rFonts w:eastAsia="Times New Roman"/>
          <w:bCs/>
          <w:sz w:val="20"/>
          <w:szCs w:val="20"/>
          <w:lang w:eastAsia="cs-CZ"/>
        </w:rPr>
        <w:t>Já níže podepsaný/á, …………</w:t>
      </w:r>
      <w:r w:rsidRPr="00354147">
        <w:t>[</w:t>
      </w:r>
      <w:r w:rsidRPr="00C2140E">
        <w:rPr>
          <w:highlight w:val="yellow"/>
        </w:rPr>
        <w:t>DOPLNÍ UCHAZEČ</w:t>
      </w:r>
      <w:r w:rsidRPr="007208B1">
        <w:t>]</w:t>
      </w:r>
      <w:r>
        <w:rPr>
          <w:rFonts w:eastAsia="Times New Roman"/>
          <w:bCs/>
          <w:sz w:val="20"/>
          <w:szCs w:val="20"/>
          <w:lang w:eastAsia="cs-CZ"/>
        </w:rPr>
        <w:t>………………………. čestně prohlašuji</w:t>
      </w:r>
      <w:r w:rsidR="0059458E" w:rsidRPr="00645771">
        <w:rPr>
          <w:rFonts w:eastAsia="Times New Roman"/>
          <w:bCs/>
          <w:sz w:val="20"/>
          <w:szCs w:val="20"/>
          <w:lang w:eastAsia="cs-CZ"/>
        </w:rPr>
        <w:t xml:space="preserve">, že </w:t>
      </w:r>
    </w:p>
    <w:p w14:paraId="6CB79D6B" w14:textId="77777777" w:rsidR="00DD50ED" w:rsidRPr="00C447C6" w:rsidRDefault="00186DC9" w:rsidP="00C447C6">
      <w:pPr>
        <w:spacing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Times New Roman" w:hAnsiTheme="minorHAnsi" w:cstheme="minorHAnsi"/>
          <w:bCs/>
          <w:lang w:eastAsia="cs-CZ"/>
        </w:rPr>
        <w:t>splňuji</w:t>
      </w:r>
      <w:r w:rsidR="0059458E" w:rsidRPr="00C447C6">
        <w:rPr>
          <w:rFonts w:asciiTheme="minorHAnsi" w:eastAsia="Times New Roman" w:hAnsiTheme="minorHAnsi" w:cstheme="minorHAnsi"/>
          <w:bCs/>
          <w:lang w:eastAsia="cs-CZ"/>
        </w:rPr>
        <w:t xml:space="preserve"> základní </w:t>
      </w:r>
      <w:r w:rsidR="00DA7104" w:rsidRPr="00C447C6">
        <w:rPr>
          <w:rFonts w:asciiTheme="minorHAnsi" w:eastAsia="Times New Roman" w:hAnsiTheme="minorHAnsi" w:cstheme="minorHAnsi"/>
          <w:bCs/>
          <w:lang w:eastAsia="cs-CZ"/>
        </w:rPr>
        <w:t>způsobilost</w:t>
      </w:r>
      <w:r w:rsidR="0059458E" w:rsidRPr="00C447C6">
        <w:rPr>
          <w:rFonts w:asciiTheme="minorHAnsi" w:eastAsia="Times New Roman" w:hAnsiTheme="minorHAnsi" w:cstheme="minorHAnsi"/>
          <w:bCs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Cs/>
          <w:lang w:eastAsia="cs-CZ"/>
        </w:rPr>
        <w:t>dle</w:t>
      </w:r>
      <w:r w:rsidR="007E34B8" w:rsidRPr="00C447C6">
        <w:rPr>
          <w:rFonts w:asciiTheme="minorHAnsi" w:eastAsia="Times New Roman" w:hAnsiTheme="minorHAnsi" w:cstheme="minorHAnsi"/>
          <w:bCs/>
          <w:lang w:eastAsia="cs-CZ"/>
        </w:rPr>
        <w:t xml:space="preserve"> § </w:t>
      </w:r>
      <w:r w:rsidR="00DA7104" w:rsidRPr="00C447C6">
        <w:rPr>
          <w:rFonts w:asciiTheme="minorHAnsi" w:eastAsia="Times New Roman" w:hAnsiTheme="minorHAnsi" w:cstheme="minorHAnsi"/>
          <w:bCs/>
          <w:lang w:eastAsia="cs-CZ"/>
        </w:rPr>
        <w:t>74</w:t>
      </w:r>
      <w:r w:rsidR="00124CB5">
        <w:rPr>
          <w:rFonts w:asciiTheme="minorHAnsi" w:eastAsia="Times New Roman" w:hAnsiTheme="minorHAnsi" w:cstheme="minorHAnsi"/>
          <w:bCs/>
          <w:lang w:eastAsia="cs-CZ"/>
        </w:rPr>
        <w:t xml:space="preserve"> odst. 1</w:t>
      </w:r>
      <w:r w:rsidR="00DA7104" w:rsidRPr="00C447C6">
        <w:rPr>
          <w:rFonts w:asciiTheme="minorHAnsi" w:eastAsia="Times New Roman" w:hAnsiTheme="minorHAnsi" w:cstheme="minorHAnsi"/>
          <w:bCs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Cs/>
          <w:lang w:eastAsia="cs-CZ"/>
        </w:rPr>
        <w:t xml:space="preserve">písm. a) ve spojení s § 74 odst. 2 a 3 </w:t>
      </w:r>
      <w:r w:rsidR="00DA7104" w:rsidRPr="00C447C6">
        <w:rPr>
          <w:rFonts w:asciiTheme="minorHAnsi" w:eastAsia="Times New Roman" w:hAnsiTheme="minorHAnsi" w:cstheme="minorHAnsi"/>
          <w:bCs/>
          <w:lang w:eastAsia="cs-CZ"/>
        </w:rPr>
        <w:t>zákona č. 134/201</w:t>
      </w:r>
      <w:r w:rsidR="007E34B8" w:rsidRPr="00C447C6">
        <w:rPr>
          <w:rFonts w:asciiTheme="minorHAnsi" w:eastAsia="Times New Roman" w:hAnsiTheme="minorHAnsi" w:cstheme="minorHAnsi"/>
          <w:bCs/>
          <w:lang w:eastAsia="cs-CZ"/>
        </w:rPr>
        <w:t xml:space="preserve">6 Sb., o </w:t>
      </w:r>
      <w:r w:rsidR="00DA7104" w:rsidRPr="00C447C6">
        <w:rPr>
          <w:rFonts w:asciiTheme="minorHAnsi" w:eastAsia="Times New Roman" w:hAnsiTheme="minorHAnsi" w:cstheme="minorHAnsi"/>
          <w:bCs/>
          <w:lang w:eastAsia="cs-CZ"/>
        </w:rPr>
        <w:t>zadávání veřejných zakázek</w:t>
      </w:r>
      <w:r w:rsidR="007E34B8" w:rsidRPr="00C447C6">
        <w:rPr>
          <w:rFonts w:asciiTheme="minorHAnsi" w:eastAsia="Times New Roman" w:hAnsiTheme="minorHAnsi" w:cstheme="minorHAnsi"/>
          <w:bCs/>
          <w:lang w:eastAsia="cs-CZ"/>
        </w:rPr>
        <w:t>, ve znění pozdě</w:t>
      </w:r>
      <w:r>
        <w:rPr>
          <w:rFonts w:asciiTheme="minorHAnsi" w:eastAsia="Times New Roman" w:hAnsiTheme="minorHAnsi" w:cstheme="minorHAnsi"/>
          <w:bCs/>
          <w:lang w:eastAsia="cs-CZ"/>
        </w:rPr>
        <w:t xml:space="preserve">jších předpisů </w:t>
      </w:r>
      <w:r w:rsidR="00C447C6" w:rsidRPr="00C447C6">
        <w:rPr>
          <w:rFonts w:asciiTheme="minorHAnsi" w:eastAsia="Times New Roman" w:hAnsiTheme="minorHAnsi" w:cstheme="minorHAnsi"/>
          <w:bCs/>
          <w:lang w:eastAsia="cs-CZ"/>
        </w:rPr>
        <w:t xml:space="preserve">, tj. že </w:t>
      </w:r>
    </w:p>
    <w:p w14:paraId="5B1EF599" w14:textId="77777777" w:rsidR="00124CB5" w:rsidRPr="00186DC9" w:rsidRDefault="00186DC9" w:rsidP="00186D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186DC9">
        <w:rPr>
          <w:rFonts w:asciiTheme="minorHAnsi" w:hAnsiTheme="minorHAnsi" w:cstheme="minorHAnsi"/>
          <w:lang w:eastAsia="cs-CZ"/>
        </w:rPr>
        <w:t xml:space="preserve">jsem </w:t>
      </w:r>
      <w:r w:rsidR="00124CB5" w:rsidRPr="00186DC9">
        <w:rPr>
          <w:rFonts w:asciiTheme="minorHAnsi" w:hAnsiTheme="minorHAnsi" w:cstheme="minorHAnsi"/>
          <w:lang w:eastAsia="cs-CZ"/>
        </w:rPr>
        <w:t>nebyl</w:t>
      </w:r>
      <w:r w:rsidRPr="00186DC9">
        <w:rPr>
          <w:rFonts w:asciiTheme="minorHAnsi" w:hAnsiTheme="minorHAnsi" w:cstheme="minorHAnsi"/>
          <w:lang w:eastAsia="cs-CZ"/>
        </w:rPr>
        <w:t>/a</w:t>
      </w:r>
      <w:r w:rsidR="00124CB5" w:rsidRPr="00186DC9">
        <w:rPr>
          <w:rFonts w:asciiTheme="minorHAnsi" w:hAnsiTheme="minorHAnsi" w:cstheme="minorHAnsi"/>
          <w:lang w:eastAsia="cs-CZ"/>
        </w:rPr>
        <w:t xml:space="preserve"> v zemi svého sídla v posledních 5 letech před zahájením zadávacího řízení pravomocně odsouzen</w:t>
      </w:r>
      <w:r w:rsidRPr="00186DC9">
        <w:rPr>
          <w:rFonts w:asciiTheme="minorHAnsi" w:hAnsiTheme="minorHAnsi" w:cstheme="minorHAnsi"/>
          <w:lang w:eastAsia="cs-CZ"/>
        </w:rPr>
        <w:t xml:space="preserve">/a </w:t>
      </w:r>
      <w:r w:rsidR="00124CB5" w:rsidRPr="00186DC9">
        <w:rPr>
          <w:rFonts w:asciiTheme="minorHAnsi" w:hAnsiTheme="minorHAnsi" w:cstheme="minorHAnsi"/>
          <w:lang w:eastAsia="cs-CZ"/>
        </w:rPr>
        <w:t xml:space="preserve"> pro tres</w:t>
      </w:r>
      <w:r w:rsidRPr="00186DC9">
        <w:rPr>
          <w:rFonts w:asciiTheme="minorHAnsi" w:hAnsiTheme="minorHAnsi" w:cstheme="minorHAnsi"/>
          <w:lang w:eastAsia="cs-CZ"/>
        </w:rPr>
        <w:t>tný čin uvedený v příloze č. 3</w:t>
      </w:r>
      <w:r w:rsidR="00124CB5" w:rsidRPr="00186DC9">
        <w:rPr>
          <w:rFonts w:asciiTheme="minorHAnsi" w:hAnsiTheme="minorHAnsi" w:cstheme="minorHAnsi"/>
          <w:lang w:eastAsia="cs-CZ"/>
        </w:rPr>
        <w:t xml:space="preserve"> k zákonu č. 134/2016 Sb., o zadávání veřejných zakázek, nebo obdobný trestný čin podle právního řádu země sídla dodavatele; k zahlazeným odsouzením se nepřihlíží,</w:t>
      </w:r>
    </w:p>
    <w:p w14:paraId="4DC0E5CB" w14:textId="77777777" w:rsidR="00186DC9" w:rsidRPr="00186DC9" w:rsidRDefault="00186DC9" w:rsidP="00186DC9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7C3C7635" w14:textId="77777777" w:rsidR="00124CB5" w:rsidRPr="00124CB5" w:rsidRDefault="00124CB5" w:rsidP="00124C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</w:p>
    <w:p w14:paraId="368FCAD0" w14:textId="77777777" w:rsidR="0059458E" w:rsidRPr="00645771" w:rsidRDefault="0059458E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645771">
        <w:rPr>
          <w:rFonts w:eastAsia="Times New Roman"/>
          <w:sz w:val="20"/>
          <w:szCs w:val="20"/>
          <w:lang w:eastAsia="cs-CZ"/>
        </w:rPr>
        <w:t>V</w:t>
      </w:r>
      <w:r w:rsidR="00354147" w:rsidRPr="00354147">
        <w:t>[</w:t>
      </w:r>
      <w:r w:rsidR="00354147" w:rsidRPr="00C2140E">
        <w:rPr>
          <w:highlight w:val="yellow"/>
        </w:rPr>
        <w:t>DOPLNÍ UCHAZEČ</w:t>
      </w:r>
      <w:r w:rsidR="00354147" w:rsidRPr="007208B1">
        <w:t>]</w:t>
      </w:r>
      <w:r w:rsidRPr="00645771">
        <w:rPr>
          <w:rFonts w:eastAsia="Times New Roman"/>
          <w:sz w:val="20"/>
          <w:szCs w:val="20"/>
          <w:lang w:eastAsia="cs-CZ"/>
        </w:rPr>
        <w:t xml:space="preserve">, dne </w:t>
      </w:r>
      <w:r w:rsidR="00354147" w:rsidRPr="00354147">
        <w:t>[</w:t>
      </w:r>
      <w:r w:rsidR="00354147" w:rsidRPr="00C2140E">
        <w:rPr>
          <w:highlight w:val="yellow"/>
        </w:rPr>
        <w:t>DOPLNÍ UCHAZEČ</w:t>
      </w:r>
      <w:r w:rsidR="00354147" w:rsidRPr="007208B1">
        <w:t>]</w:t>
      </w:r>
    </w:p>
    <w:p w14:paraId="45645545" w14:textId="77777777" w:rsidR="0059458E" w:rsidRDefault="0059458E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5280B63" w14:textId="77777777" w:rsidR="00DA7104" w:rsidRDefault="00DA7104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C49AE34" w14:textId="77777777" w:rsidR="00DA7104" w:rsidRPr="00645771" w:rsidRDefault="00DA7104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1ACE78C" w14:textId="77777777" w:rsidR="0059458E" w:rsidRPr="00645771" w:rsidRDefault="0059458E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  <w:t>____________________________</w:t>
      </w:r>
    </w:p>
    <w:p w14:paraId="313B937E" w14:textId="77777777" w:rsidR="0059458E" w:rsidRPr="00645771" w:rsidRDefault="0059458E" w:rsidP="0059458E">
      <w:pPr>
        <w:spacing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645771">
        <w:rPr>
          <w:rFonts w:eastAsia="Times New Roman"/>
          <w:sz w:val="20"/>
          <w:szCs w:val="20"/>
          <w:lang w:eastAsia="cs-CZ"/>
        </w:rPr>
        <w:t xml:space="preserve"> </w:t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Pr="00645771">
        <w:rPr>
          <w:rFonts w:eastAsia="Times New Roman"/>
          <w:sz w:val="20"/>
          <w:szCs w:val="20"/>
          <w:lang w:eastAsia="cs-CZ"/>
        </w:rPr>
        <w:tab/>
      </w:r>
      <w:r w:rsidR="00186DC9">
        <w:rPr>
          <w:rFonts w:eastAsia="Times New Roman"/>
          <w:sz w:val="20"/>
          <w:szCs w:val="20"/>
          <w:lang w:eastAsia="cs-CZ"/>
        </w:rPr>
        <w:tab/>
      </w:r>
      <w:r w:rsidR="00186DC9">
        <w:rPr>
          <w:rFonts w:eastAsia="Times New Roman"/>
          <w:sz w:val="20"/>
          <w:szCs w:val="20"/>
          <w:lang w:eastAsia="cs-CZ"/>
        </w:rPr>
        <w:tab/>
        <w:t xml:space="preserve">           </w:t>
      </w:r>
      <w:r w:rsidR="00186DC9" w:rsidRPr="00C2140E">
        <w:rPr>
          <w:highlight w:val="yellow"/>
        </w:rPr>
        <w:t>[DOPLNÍ UCHAZEČ]</w:t>
      </w:r>
    </w:p>
    <w:p w14:paraId="55961400" w14:textId="77777777" w:rsidR="0059458E" w:rsidRDefault="0059458E"/>
    <w:sectPr w:rsidR="0059458E" w:rsidSect="00541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0EEE" w14:textId="77777777" w:rsidR="00A71F63" w:rsidRDefault="00A71F63" w:rsidP="0059458E">
      <w:pPr>
        <w:spacing w:after="0" w:line="240" w:lineRule="auto"/>
      </w:pPr>
      <w:r>
        <w:separator/>
      </w:r>
    </w:p>
  </w:endnote>
  <w:endnote w:type="continuationSeparator" w:id="0">
    <w:p w14:paraId="0761C3E0" w14:textId="77777777" w:rsidR="00A71F63" w:rsidRDefault="00A71F63" w:rsidP="0059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DYWL+Verda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8C9" w14:textId="77777777" w:rsidR="00354147" w:rsidRDefault="003541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835B" w14:textId="77777777" w:rsidR="00354147" w:rsidRDefault="003541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D0A8" w14:textId="77777777" w:rsidR="00354147" w:rsidRDefault="00354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9FF7" w14:textId="77777777" w:rsidR="00A71F63" w:rsidRDefault="00A71F63" w:rsidP="0059458E">
      <w:pPr>
        <w:spacing w:after="0" w:line="240" w:lineRule="auto"/>
      </w:pPr>
      <w:r>
        <w:separator/>
      </w:r>
    </w:p>
  </w:footnote>
  <w:footnote w:type="continuationSeparator" w:id="0">
    <w:p w14:paraId="73A99273" w14:textId="77777777" w:rsidR="00A71F63" w:rsidRDefault="00A71F63" w:rsidP="0059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32F1" w14:textId="77777777" w:rsidR="00354147" w:rsidRDefault="003541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A5A4" w14:textId="77777777" w:rsidR="0059458E" w:rsidRPr="00546461" w:rsidRDefault="0059458E" w:rsidP="005464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1EB4" w14:textId="77777777" w:rsidR="00354147" w:rsidRDefault="003541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D00"/>
    <w:multiLevelType w:val="hybridMultilevel"/>
    <w:tmpl w:val="EA2C54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40CB5"/>
    <w:multiLevelType w:val="hybridMultilevel"/>
    <w:tmpl w:val="42F87380"/>
    <w:lvl w:ilvl="0" w:tplc="4ECC793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197518">
    <w:abstractNumId w:val="1"/>
  </w:num>
  <w:num w:numId="2" w16cid:durableId="45371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8E"/>
    <w:rsid w:val="00025D62"/>
    <w:rsid w:val="000C6A48"/>
    <w:rsid w:val="000F3DCD"/>
    <w:rsid w:val="00124CB5"/>
    <w:rsid w:val="00133296"/>
    <w:rsid w:val="00164B9F"/>
    <w:rsid w:val="00186DC9"/>
    <w:rsid w:val="00187A65"/>
    <w:rsid w:val="001D1C00"/>
    <w:rsid w:val="001E4F2D"/>
    <w:rsid w:val="001F3741"/>
    <w:rsid w:val="00236FD5"/>
    <w:rsid w:val="00246FB0"/>
    <w:rsid w:val="00247E9F"/>
    <w:rsid w:val="002674BB"/>
    <w:rsid w:val="002B7534"/>
    <w:rsid w:val="002D1B5D"/>
    <w:rsid w:val="002D618F"/>
    <w:rsid w:val="00354147"/>
    <w:rsid w:val="00373E74"/>
    <w:rsid w:val="003E7FD6"/>
    <w:rsid w:val="00467219"/>
    <w:rsid w:val="00491BA2"/>
    <w:rsid w:val="004A3669"/>
    <w:rsid w:val="004B6A2F"/>
    <w:rsid w:val="004F0548"/>
    <w:rsid w:val="004F58C3"/>
    <w:rsid w:val="0052307F"/>
    <w:rsid w:val="00541531"/>
    <w:rsid w:val="00546461"/>
    <w:rsid w:val="00564779"/>
    <w:rsid w:val="00570CF8"/>
    <w:rsid w:val="00583B6E"/>
    <w:rsid w:val="0059458E"/>
    <w:rsid w:val="00596172"/>
    <w:rsid w:val="005A6C3A"/>
    <w:rsid w:val="00610D1A"/>
    <w:rsid w:val="006117E5"/>
    <w:rsid w:val="006A7003"/>
    <w:rsid w:val="006B3695"/>
    <w:rsid w:val="007755B5"/>
    <w:rsid w:val="007871FA"/>
    <w:rsid w:val="007C0766"/>
    <w:rsid w:val="007E34B8"/>
    <w:rsid w:val="00930FC4"/>
    <w:rsid w:val="00953860"/>
    <w:rsid w:val="009E7D99"/>
    <w:rsid w:val="00A01FA6"/>
    <w:rsid w:val="00A16C53"/>
    <w:rsid w:val="00A64DE2"/>
    <w:rsid w:val="00A71F63"/>
    <w:rsid w:val="00A829FF"/>
    <w:rsid w:val="00A9060D"/>
    <w:rsid w:val="00A97A7A"/>
    <w:rsid w:val="00AB7D6A"/>
    <w:rsid w:val="00AD1B28"/>
    <w:rsid w:val="00B96C82"/>
    <w:rsid w:val="00BB389F"/>
    <w:rsid w:val="00BD3CC8"/>
    <w:rsid w:val="00C2140E"/>
    <w:rsid w:val="00C30B2B"/>
    <w:rsid w:val="00C377C5"/>
    <w:rsid w:val="00C37E8A"/>
    <w:rsid w:val="00C40559"/>
    <w:rsid w:val="00C43700"/>
    <w:rsid w:val="00C447C6"/>
    <w:rsid w:val="00D20E62"/>
    <w:rsid w:val="00DA7104"/>
    <w:rsid w:val="00DD0BEE"/>
    <w:rsid w:val="00DD50ED"/>
    <w:rsid w:val="00E10132"/>
    <w:rsid w:val="00E5039D"/>
    <w:rsid w:val="00E53962"/>
    <w:rsid w:val="00E745BA"/>
    <w:rsid w:val="00F42D87"/>
    <w:rsid w:val="00F551EA"/>
    <w:rsid w:val="00F80A72"/>
    <w:rsid w:val="00FA4CD7"/>
    <w:rsid w:val="00FB2398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6F2E6"/>
  <w15:docId w15:val="{070620A2-CA18-4468-B5A4-4CD10595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58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58E"/>
  </w:style>
  <w:style w:type="paragraph" w:styleId="Zpat">
    <w:name w:val="footer"/>
    <w:basedOn w:val="Normln"/>
    <w:link w:val="ZpatChar"/>
    <w:uiPriority w:val="99"/>
    <w:unhideWhenUsed/>
    <w:rsid w:val="0059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58E"/>
  </w:style>
  <w:style w:type="paragraph" w:styleId="Textbubliny">
    <w:name w:val="Balloon Text"/>
    <w:basedOn w:val="Normln"/>
    <w:link w:val="TextbublinyChar"/>
    <w:uiPriority w:val="99"/>
    <w:semiHidden/>
    <w:unhideWhenUsed/>
    <w:rsid w:val="005945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45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Martin Hlaváček</cp:lastModifiedBy>
  <cp:revision>2</cp:revision>
  <dcterms:created xsi:type="dcterms:W3CDTF">2026-01-14T09:56:00Z</dcterms:created>
  <dcterms:modified xsi:type="dcterms:W3CDTF">2026-01-14T09:56:00Z</dcterms:modified>
</cp:coreProperties>
</file>